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F7D72" w:rsidRDefault="00AF7D72"/>
    <w:p w14:paraId="00000002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66725" cy="609600"/>
            <wp:effectExtent l="0" t="0" r="0" b="0"/>
            <wp:docPr id="1258768030" name="image1.png" descr="Безимени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Безимени-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 ГОРОДА НИЖНЕГО НОВГОРОДА</w:t>
      </w:r>
    </w:p>
    <w:p w14:paraId="00000004" w14:textId="77777777" w:rsidR="00AF7D72" w:rsidRDefault="00E376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14:paraId="00000005" w14:textId="77777777" w:rsidR="00AF7D72" w:rsidRDefault="00E376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«Дом детского творчества Нижегородского района»</w:t>
      </w:r>
    </w:p>
    <w:p w14:paraId="00000006" w14:textId="77777777" w:rsidR="00AF7D72" w:rsidRDefault="00AF7D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9"/>
        <w:tblW w:w="910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361"/>
        <w:gridCol w:w="463"/>
        <w:gridCol w:w="4284"/>
      </w:tblGrid>
      <w:tr w:rsidR="00AF7D72" w14:paraId="514C7C87" w14:textId="77777777">
        <w:trPr>
          <w:trHeight w:val="835"/>
        </w:trPr>
        <w:tc>
          <w:tcPr>
            <w:tcW w:w="4361" w:type="dxa"/>
          </w:tcPr>
          <w:p w14:paraId="00000007" w14:textId="77777777" w:rsidR="00AF7D72" w:rsidRDefault="00E37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ПРИНЯТА:</w:t>
            </w:r>
          </w:p>
          <w:p w14:paraId="00000008" w14:textId="77777777" w:rsidR="00AF7D72" w:rsidRDefault="00E37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  <w:p w14:paraId="00000009" w14:textId="77777777" w:rsidR="00AF7D72" w:rsidRDefault="00E376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«Дом детского </w:t>
            </w:r>
          </w:p>
          <w:p w14:paraId="0000000A" w14:textId="77777777" w:rsidR="00AF7D72" w:rsidRDefault="00E37641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творчества Нижегородского района»</w:t>
            </w:r>
          </w:p>
        </w:tc>
        <w:tc>
          <w:tcPr>
            <w:tcW w:w="4747" w:type="dxa"/>
            <w:gridSpan w:val="2"/>
          </w:tcPr>
          <w:p w14:paraId="0000000B" w14:textId="77777777" w:rsidR="00AF7D72" w:rsidRDefault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14:paraId="0000000C" w14:textId="77777777" w:rsidR="00AF7D72" w:rsidRDefault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Директор МБУ ДО</w:t>
            </w:r>
          </w:p>
          <w:p w14:paraId="0000000D" w14:textId="77777777" w:rsidR="00AF7D72" w:rsidRDefault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«Дом детского творчества </w:t>
            </w:r>
          </w:p>
          <w:p w14:paraId="0000000E" w14:textId="77777777" w:rsidR="00AF7D72" w:rsidRDefault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Нижегородского района»</w:t>
            </w:r>
          </w:p>
          <w:p w14:paraId="0000000F" w14:textId="77777777" w:rsidR="00AF7D72" w:rsidRDefault="00E37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Пыхова Е.А.</w:t>
            </w:r>
          </w:p>
        </w:tc>
      </w:tr>
      <w:tr w:rsidR="00AF7D72" w14:paraId="7E521F61" w14:textId="77777777">
        <w:tc>
          <w:tcPr>
            <w:tcW w:w="4361" w:type="dxa"/>
          </w:tcPr>
          <w:p w14:paraId="00000011" w14:textId="77777777" w:rsidR="00AF7D72" w:rsidRDefault="00E3764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1от 30.08. 2022 г.</w:t>
            </w:r>
          </w:p>
        </w:tc>
        <w:tc>
          <w:tcPr>
            <w:tcW w:w="4747" w:type="dxa"/>
            <w:gridSpan w:val="2"/>
          </w:tcPr>
          <w:p w14:paraId="00000012" w14:textId="77777777" w:rsidR="00AF7D72" w:rsidRDefault="00E376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«…….»                     2022 г.</w:t>
            </w:r>
          </w:p>
        </w:tc>
      </w:tr>
      <w:tr w:rsidR="00AF7D72" w14:paraId="2F8AD25C" w14:textId="77777777">
        <w:tc>
          <w:tcPr>
            <w:tcW w:w="4824" w:type="dxa"/>
            <w:gridSpan w:val="2"/>
          </w:tcPr>
          <w:p w14:paraId="00000014" w14:textId="77777777" w:rsidR="00AF7D72" w:rsidRDefault="00AF7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14:paraId="00000016" w14:textId="77777777" w:rsidR="00AF7D72" w:rsidRDefault="00AF7D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7BB4F2A7" w14:textId="77777777">
        <w:tc>
          <w:tcPr>
            <w:tcW w:w="4824" w:type="dxa"/>
            <w:gridSpan w:val="2"/>
          </w:tcPr>
          <w:p w14:paraId="00000017" w14:textId="77777777" w:rsidR="00AF7D72" w:rsidRDefault="00AF7D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4" w:type="dxa"/>
          </w:tcPr>
          <w:p w14:paraId="00000019" w14:textId="77777777" w:rsidR="00AF7D72" w:rsidRDefault="00AF7D7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001A" w14:textId="77777777" w:rsidR="00AF7D72" w:rsidRDefault="00AF7D72">
      <w:pPr>
        <w:spacing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1B" w14:textId="77777777" w:rsidR="00AF7D72" w:rsidRDefault="00E37641">
      <w:pPr>
        <w:tabs>
          <w:tab w:val="right" w:pos="113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ПРОГРАММА</w:t>
      </w:r>
    </w:p>
    <w:p w14:paraId="0000001C" w14:textId="77777777" w:rsidR="00AF7D72" w:rsidRDefault="00E37641">
      <w:pPr>
        <w:tabs>
          <w:tab w:val="right" w:pos="113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бюджетного учреждения дополнительного образования </w:t>
      </w:r>
    </w:p>
    <w:p w14:paraId="0000001D" w14:textId="77777777" w:rsidR="00AF7D72" w:rsidRDefault="00E37641">
      <w:pPr>
        <w:tabs>
          <w:tab w:val="right" w:pos="113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«Дом детского творчества Нижегородского района» </w:t>
      </w:r>
    </w:p>
    <w:p w14:paraId="0000001E" w14:textId="77777777" w:rsidR="00AF7D72" w:rsidRDefault="00E37641">
      <w:pPr>
        <w:tabs>
          <w:tab w:val="right" w:pos="113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2022-2023 уч.г.</w:t>
      </w:r>
    </w:p>
    <w:p w14:paraId="0000001F" w14:textId="77777777" w:rsidR="00AF7D72" w:rsidRDefault="00AF7D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AF7D72" w:rsidRDefault="00AF7D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AF7D72" w:rsidRDefault="00AF7D72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Авторы-составители:</w:t>
      </w:r>
    </w:p>
    <w:p w14:paraId="00000023" w14:textId="77777777" w:rsidR="00AF7D72" w:rsidRDefault="00AF7D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Пыхова Елена Альбертовна,</w:t>
      </w:r>
    </w:p>
    <w:p w14:paraId="00000025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МБУ ДО </w:t>
      </w:r>
    </w:p>
    <w:p w14:paraId="00000026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«ДДТ Нижегородского района»;</w:t>
      </w:r>
    </w:p>
    <w:p w14:paraId="00000027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Табарова Наталья Владимировна,</w:t>
      </w:r>
    </w:p>
    <w:p w14:paraId="00000028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14:paraId="00000029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«ДДТ Нижегородского района»;</w:t>
      </w:r>
    </w:p>
    <w:p w14:paraId="0000002A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Кандидатова Людмила Григорьевна, </w:t>
      </w:r>
    </w:p>
    <w:p w14:paraId="0000002B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14:paraId="0000002C" w14:textId="77777777" w:rsidR="00AF7D72" w:rsidRDefault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«ДДТ Нижегородского района»</w:t>
      </w:r>
    </w:p>
    <w:p w14:paraId="0000002D" w14:textId="77777777" w:rsidR="00AF7D72" w:rsidRDefault="00AF7D72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E" w14:textId="77777777" w:rsidR="00AF7D72" w:rsidRDefault="00AF7D72">
      <w:pPr>
        <w:tabs>
          <w:tab w:val="right" w:pos="11385"/>
        </w:tabs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2F" w14:textId="77777777" w:rsidR="00AF7D72" w:rsidRDefault="00E37641">
      <w:pPr>
        <w:tabs>
          <w:tab w:val="right" w:pos="11385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Нижний Новгород, 2022</w:t>
      </w:r>
      <w:r>
        <w:br w:type="page"/>
      </w:r>
    </w:p>
    <w:p w14:paraId="00000030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14:paraId="00000031" w14:textId="77777777" w:rsidR="00AF7D72" w:rsidRDefault="00E3764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</w:t>
      </w:r>
    </w:p>
    <w:p w14:paraId="00000032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</w:t>
      </w:r>
    </w:p>
    <w:p w14:paraId="00000033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</w:t>
      </w:r>
    </w:p>
    <w:p w14:paraId="00000034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 качества реализации образовательной программы</w:t>
      </w:r>
    </w:p>
    <w:p w14:paraId="00000035" w14:textId="77777777" w:rsidR="00AF7D72" w:rsidRDefault="00E3764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14:paraId="00000036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общеобразовательные общеразвивающие программы (ДООП)</w:t>
      </w:r>
    </w:p>
    <w:p w14:paraId="00000037" w14:textId="77777777" w:rsidR="00AF7D72" w:rsidRDefault="00E3764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14:paraId="00000038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</w:t>
      </w:r>
    </w:p>
    <w:p w14:paraId="00000039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учебный график</w:t>
      </w:r>
    </w:p>
    <w:p w14:paraId="0000003A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форм обучения по ДООП</w:t>
      </w:r>
    </w:p>
    <w:p w14:paraId="0000003B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условий реализации образовательной программы</w:t>
      </w:r>
    </w:p>
    <w:p w14:paraId="0000003C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управления реализацией образовательной программы</w:t>
      </w:r>
    </w:p>
    <w:p w14:paraId="0000003D" w14:textId="77777777" w:rsidR="00AF7D72" w:rsidRDefault="00E3764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оценки качества реализации образовательной программы</w:t>
      </w:r>
    </w:p>
    <w:p w14:paraId="0000003E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3F" w14:textId="77777777" w:rsidR="00AF7D72" w:rsidRDefault="00E37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Целевой раздел</w:t>
      </w:r>
    </w:p>
    <w:p w14:paraId="00000040" w14:textId="77777777" w:rsidR="00AF7D72" w:rsidRDefault="00E376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14:paraId="00000041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данные об образовательной организации</w:t>
      </w:r>
    </w:p>
    <w:tbl>
      <w:tblPr>
        <w:tblStyle w:val="affa"/>
        <w:tblW w:w="10207" w:type="dxa"/>
        <w:tblInd w:w="-716" w:type="dxa"/>
        <w:tblLayout w:type="fixed"/>
        <w:tblLook w:val="0400" w:firstRow="0" w:lastRow="0" w:firstColumn="0" w:lastColumn="0" w:noHBand="0" w:noVBand="1"/>
      </w:tblPr>
      <w:tblGrid>
        <w:gridCol w:w="2235"/>
        <w:gridCol w:w="7972"/>
      </w:tblGrid>
      <w:tr w:rsidR="00AF7D72" w14:paraId="67CDEBB3" w14:textId="77777777">
        <w:tc>
          <w:tcPr>
            <w:tcW w:w="2235" w:type="dxa"/>
          </w:tcPr>
          <w:p w14:paraId="00000042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название</w:t>
            </w:r>
          </w:p>
        </w:tc>
        <w:tc>
          <w:tcPr>
            <w:tcW w:w="7972" w:type="dxa"/>
          </w:tcPr>
          <w:p w14:paraId="00000043" w14:textId="77777777" w:rsidR="00AF7D72" w:rsidRDefault="00E3764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Нижегородского района»</w:t>
            </w:r>
          </w:p>
        </w:tc>
      </w:tr>
      <w:tr w:rsidR="00AF7D72" w14:paraId="61D815C1" w14:textId="77777777">
        <w:tc>
          <w:tcPr>
            <w:tcW w:w="2235" w:type="dxa"/>
          </w:tcPr>
          <w:p w14:paraId="00000044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функционирования</w:t>
            </w:r>
          </w:p>
        </w:tc>
        <w:tc>
          <w:tcPr>
            <w:tcW w:w="7972" w:type="dxa"/>
          </w:tcPr>
          <w:p w14:paraId="00000045" w14:textId="77777777" w:rsidR="00AF7D72" w:rsidRDefault="00E3764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 год.</w:t>
            </w:r>
          </w:p>
          <w:p w14:paraId="00000046" w14:textId="77777777" w:rsidR="00AF7D72" w:rsidRDefault="00E37641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письмом Министерства Народного образования РСФСР от 06.07.1990 г. №198/2-12 о введении примерного перечня внешкольных учреждений, на основании приказа №30 «А» от 26.09.1991 г по РУО, Дом пионеров переименован в Дом Творчества детей и юношества Нижегородского района.</w:t>
            </w:r>
          </w:p>
          <w:p w14:paraId="00000047" w14:textId="77777777" w:rsidR="00AF7D72" w:rsidRDefault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приказом № 226 от 18.06.2004 года Департамента образования и социально – правовой защиты детства наименование муниципальное учреждение дополнительного образования Дом творчества детей и юношества изменено на муниципальное образовательное учреждение дополнительного образования детей Дом детского творчества.</w:t>
            </w:r>
          </w:p>
          <w:p w14:paraId="00000048" w14:textId="77777777" w:rsidR="00AF7D72" w:rsidRDefault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приказом № 2056 от 09.09.2015 года «Об утверждении Устава» и приказа № 35/01-05 от 09.09.2015 года муниципальное бюджетное образовательное учреждение дополнительного образования детей Дом детского творчества переименован в Муниципальное бюджетное учреждение дополнительного образования «Дом детского творчества Нижегородского района».</w:t>
            </w:r>
          </w:p>
          <w:p w14:paraId="00000049" w14:textId="77777777" w:rsidR="00AF7D72" w:rsidRDefault="00AF7D72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39C78440" w14:textId="77777777">
        <w:tc>
          <w:tcPr>
            <w:tcW w:w="2235" w:type="dxa"/>
          </w:tcPr>
          <w:p w14:paraId="0000004A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учреждения</w:t>
            </w:r>
          </w:p>
        </w:tc>
        <w:tc>
          <w:tcPr>
            <w:tcW w:w="7972" w:type="dxa"/>
          </w:tcPr>
          <w:p w14:paraId="0000004B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</w:tr>
      <w:tr w:rsidR="00AF7D72" w14:paraId="36295DBF" w14:textId="77777777">
        <w:tc>
          <w:tcPr>
            <w:tcW w:w="2235" w:type="dxa"/>
          </w:tcPr>
          <w:p w14:paraId="0000004C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учреждения</w:t>
            </w:r>
          </w:p>
        </w:tc>
        <w:tc>
          <w:tcPr>
            <w:tcW w:w="7972" w:type="dxa"/>
          </w:tcPr>
          <w:p w14:paraId="0000004D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AF7D72" w14:paraId="6BFE41B3" w14:textId="77777777">
        <w:tc>
          <w:tcPr>
            <w:tcW w:w="2235" w:type="dxa"/>
          </w:tcPr>
          <w:p w14:paraId="0000004E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972" w:type="dxa"/>
          </w:tcPr>
          <w:p w14:paraId="0000004F" w14:textId="77777777" w:rsidR="00AF7D72" w:rsidRDefault="00E37641">
            <w:pPr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учреждение. </w:t>
            </w:r>
          </w:p>
          <w:p w14:paraId="00000050" w14:textId="77777777" w:rsidR="00AF7D72" w:rsidRDefault="00AF7D72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142B5DA7" w14:textId="77777777">
        <w:tc>
          <w:tcPr>
            <w:tcW w:w="2235" w:type="dxa"/>
          </w:tcPr>
          <w:p w14:paraId="00000051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7972" w:type="dxa"/>
          </w:tcPr>
          <w:p w14:paraId="00000052" w14:textId="77777777" w:rsidR="00AF7D72" w:rsidRDefault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41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603000, город Нижний Новгород, улица Ильинская, дом 68 а </w:t>
            </w:r>
          </w:p>
          <w:p w14:paraId="00000053" w14:textId="77777777" w:rsidR="00AF7D72" w:rsidRDefault="00AF7D72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5EB47940" w14:textId="77777777">
        <w:tc>
          <w:tcPr>
            <w:tcW w:w="2235" w:type="dxa"/>
          </w:tcPr>
          <w:p w14:paraId="00000054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Учредители</w:t>
            </w:r>
          </w:p>
        </w:tc>
        <w:tc>
          <w:tcPr>
            <w:tcW w:w="7972" w:type="dxa"/>
          </w:tcPr>
          <w:p w14:paraId="00000055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образование городской округ «город Нижний Новгород»</w:t>
            </w:r>
          </w:p>
        </w:tc>
      </w:tr>
      <w:tr w:rsidR="00AF7D72" w14:paraId="4C9C852F" w14:textId="77777777">
        <w:tc>
          <w:tcPr>
            <w:tcW w:w="2235" w:type="dxa"/>
          </w:tcPr>
          <w:p w14:paraId="00000056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 структурных подразделений</w:t>
            </w:r>
          </w:p>
        </w:tc>
        <w:tc>
          <w:tcPr>
            <w:tcW w:w="7972" w:type="dxa"/>
          </w:tcPr>
          <w:p w14:paraId="00000057" w14:textId="77777777" w:rsidR="00AF7D72" w:rsidRDefault="00E3764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7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Детско-юношеский экологический центр «Зеленый парус». Место нахождения: 603005, г. Нижний Новгород, ул. Минина, дом 3;</w:t>
            </w:r>
          </w:p>
          <w:p w14:paraId="00000058" w14:textId="77777777" w:rsidR="00AF7D72" w:rsidRDefault="00E3764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Информационно-исследовательский краеведческий центр «Истоки». Место нахождения: 603005, г. Нижний Новгород, ул. Пискунова, дом 3 корпус 3;</w:t>
            </w:r>
          </w:p>
          <w:p w14:paraId="00000059" w14:textId="77777777" w:rsidR="00AF7D72" w:rsidRDefault="00E37641">
            <w:pPr>
              <w:numPr>
                <w:ilvl w:val="0"/>
                <w:numId w:val="19"/>
              </w:numPr>
              <w:spacing w:line="276" w:lineRule="auto"/>
              <w:ind w:left="67"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спортивно-оздоровительный центр «Нижегородец». Место нахождения: 603005, г. Нижний Новгород, ул. Большая Покровская, дом 10 в;</w:t>
            </w:r>
          </w:p>
          <w:p w14:paraId="0000005A" w14:textId="77777777" w:rsidR="00AF7D72" w:rsidRDefault="00E3764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эстетического воспитания детей им. Г. Маслякова. Место нахождения: 603006, г. Нижний Новгород, ул. Володарского, дом 4.</w:t>
            </w:r>
          </w:p>
          <w:p w14:paraId="0000005B" w14:textId="77777777" w:rsidR="00AF7D72" w:rsidRDefault="00E37641">
            <w:pPr>
              <w:numPr>
                <w:ilvl w:val="0"/>
                <w:numId w:val="19"/>
              </w:numPr>
              <w:spacing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досуговый центр «Искра». Место нахождения: 603006, г. Нижний Новгород, ул. Ковалихинская, дом 28 А.</w:t>
            </w:r>
          </w:p>
          <w:p w14:paraId="0000005C" w14:textId="77777777" w:rsidR="00AF7D72" w:rsidRDefault="00E37641">
            <w:pPr>
              <w:numPr>
                <w:ilvl w:val="0"/>
                <w:numId w:val="19"/>
              </w:numPr>
              <w:spacing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досуговый центр «Росток». Место нахождение: 603109, г. Нижний Новгород, ул. Суетинская, дом 3.</w:t>
            </w:r>
          </w:p>
          <w:p w14:paraId="0000005D" w14:textId="77777777" w:rsidR="00AF7D72" w:rsidRDefault="00E37641">
            <w:pPr>
              <w:numPr>
                <w:ilvl w:val="0"/>
                <w:numId w:val="19"/>
              </w:numPr>
              <w:spacing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детского творчества «Созвездие». Место нахождения:  603095, г. Нижний Новгород, ул. Фруктовая, дом 8.</w:t>
            </w:r>
          </w:p>
          <w:p w14:paraId="0000005E" w14:textId="77777777" w:rsidR="00AF7D72" w:rsidRDefault="00E37641">
            <w:pPr>
              <w:numPr>
                <w:ilvl w:val="0"/>
                <w:numId w:val="19"/>
              </w:numPr>
              <w:spacing w:line="276" w:lineRule="auto"/>
              <w:ind w:left="6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детского творчества «Успех». Место нахождения: 603095, г. Нижний Новгород, ул. Донецкая, дом 5.»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0000005F" w14:textId="77777777" w:rsidR="00AF7D72" w:rsidRDefault="00AF7D72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2BAE3C5C" w14:textId="77777777">
        <w:tc>
          <w:tcPr>
            <w:tcW w:w="2235" w:type="dxa"/>
          </w:tcPr>
          <w:p w14:paraId="00000060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Электронный адрес</w:t>
            </w:r>
          </w:p>
        </w:tc>
        <w:tc>
          <w:tcPr>
            <w:tcW w:w="7972" w:type="dxa"/>
          </w:tcPr>
          <w:p w14:paraId="00000061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ddt_nnov@mail.ru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AF7D72" w14:paraId="564E588E" w14:textId="77777777">
        <w:tc>
          <w:tcPr>
            <w:tcW w:w="2235" w:type="dxa"/>
          </w:tcPr>
          <w:p w14:paraId="00000062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7972" w:type="dxa"/>
          </w:tcPr>
          <w:p w14:paraId="00000063" w14:textId="77777777" w:rsidR="00AF7D72" w:rsidRDefault="00E37641">
            <w:pPr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8(831)433-73-37 </w:t>
            </w:r>
          </w:p>
          <w:p w14:paraId="00000064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8(831)430-16-97</w:t>
            </w:r>
          </w:p>
        </w:tc>
      </w:tr>
      <w:tr w:rsidR="00AF7D72" w14:paraId="16A83633" w14:textId="77777777">
        <w:tc>
          <w:tcPr>
            <w:tcW w:w="2235" w:type="dxa"/>
          </w:tcPr>
          <w:p w14:paraId="00000065" w14:textId="77777777" w:rsidR="00AF7D72" w:rsidRDefault="00E376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</w:t>
            </w:r>
          </w:p>
        </w:tc>
        <w:tc>
          <w:tcPr>
            <w:tcW w:w="7972" w:type="dxa"/>
          </w:tcPr>
          <w:p w14:paraId="00000066" w14:textId="77777777" w:rsidR="00AF7D72" w:rsidRDefault="00E37641">
            <w:pPr>
              <w:spacing w:line="360" w:lineRule="auto"/>
              <w:ind w:firstLine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https://ddt-nn.ru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000067" w14:textId="77777777" w:rsidR="00AF7D72" w:rsidRDefault="00AF7D72">
      <w:pPr>
        <w:rPr>
          <w:rFonts w:ascii="Times New Roman" w:eastAsia="Times New Roman" w:hAnsi="Times New Roman" w:cs="Times New Roman"/>
        </w:rPr>
      </w:pPr>
    </w:p>
    <w:p w14:paraId="00000068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аннотация программы</w:t>
      </w:r>
    </w:p>
    <w:p w14:paraId="0000006A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характеристики деятельности учреждения дополнительного образования.</w:t>
      </w:r>
    </w:p>
    <w:p w14:paraId="0000006B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обновляется ежегодно, в соответствии с требованиями законодательства.</w:t>
      </w:r>
    </w:p>
    <w:p w14:paraId="0000006C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своей деятельности Учреждение руководствуется следующими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нормативными документами:</w:t>
      </w:r>
    </w:p>
    <w:p w14:paraId="0000006D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РФ,</w:t>
      </w:r>
    </w:p>
    <w:p w14:paraId="0000006E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 (принята 44 сессией Генеральной Ассамблеи ООН, ратифицирована Постановлением Верховного Совета СССР от 13.06.1990 г.),</w:t>
      </w:r>
    </w:p>
    <w:p w14:paraId="0000006F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Федеральный Закон №273-ФЗ от 29.12.2012 г. «Об образовании» в Российской Федерации»,</w:t>
      </w:r>
    </w:p>
    <w:p w14:paraId="00000070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основных гарантиях прав ребенка в Российской Федерации»,</w:t>
      </w:r>
    </w:p>
    <w:p w14:paraId="00000071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 государственной поддержке молодежных и детских общественных объединений»,</w:t>
      </w:r>
    </w:p>
    <w:p w14:paraId="00000072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«Об основах системы профилактики безнадзорности и правонарушений несовершеннолетних»,</w:t>
      </w:r>
    </w:p>
    <w:p w14:paraId="00000073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РФ "О свободе совести и о религиозных объединениях",</w:t>
      </w:r>
    </w:p>
    <w:p w14:paraId="00000074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Семейный кодекс Российской Федерации (действующая редакция от 01.09.2013 г.),</w:t>
      </w:r>
    </w:p>
    <w:p w14:paraId="00000075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России,</w:t>
      </w:r>
    </w:p>
    <w:p w14:paraId="00000076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"Развитие образования Нижегородской области на 2014-2016 годы и на период до 2022 года»</w:t>
      </w:r>
    </w:p>
    <w:p w14:paraId="00000077" w14:textId="77777777" w:rsidR="00AF7D72" w:rsidRDefault="00E376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доктрина образования в РФ на период до 2025 года.</w:t>
      </w:r>
    </w:p>
    <w:p w14:paraId="00000078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Конституция Российской Федерации;</w:t>
      </w:r>
    </w:p>
    <w:p w14:paraId="00000079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Конвенция о правах ребенка от 20.11.1989 г., утвержденная Генеральной Ассамблеей ООН;</w:t>
      </w:r>
    </w:p>
    <w:p w14:paraId="0000007A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Федеральный Закон Российской Федерации от 29.12.2012 № 273-ФЗ «Об образовании в Российской Федерации»,</w:t>
      </w:r>
    </w:p>
    <w:p w14:paraId="0000007B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Федеральный закон «Об основных гарантиях прав ребенка в РФ» от 24.07.1998 г. № 124 – ФЗ (с изменениями от 20.07.2000 г.; 21.12.2004 г.; 26, 30.06.2007 г.;</w:t>
      </w:r>
    </w:p>
    <w:p w14:paraId="0000007C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9 ноября 2018 г. N 196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14:paraId="0000007D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2.4.4.3172-14</w:t>
      </w:r>
    </w:p>
    <w:p w14:paraId="0000007E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 по разработке образовательной программы образовательной организации дополнительного образования (Министерство образования нижегородской области, 30 мая 2014, № 316-01-100-1674/14</w:t>
      </w:r>
    </w:p>
    <w:p w14:paraId="0000007F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Устав учреждения;</w:t>
      </w:r>
    </w:p>
    <w:p w14:paraId="00000080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Программа развития учреждения на 2020-2025 годы, 02 сентября 2020г.</w:t>
      </w:r>
    </w:p>
    <w:p w14:paraId="00000081" w14:textId="77777777" w:rsidR="00AF7D72" w:rsidRDefault="00E3764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Лицензия на право осуществления образовательной деятельности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104868 от 6 июня 2012г. срок действия - бессрочно</w:t>
      </w:r>
    </w:p>
    <w:p w14:paraId="00000082" w14:textId="77777777" w:rsidR="00AF7D72" w:rsidRDefault="00AF7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данной образовательной программы призвана обеспечить создание эффективной образовательной системы, интегрирующей опыт и потенциал собственного педагогического коллектива, других организаций, обеспечивающей развитие обучающихся и активизацию их познавательных интересов, формирование творчески растущей личности, обладающей социально-нравственной устойчивостью, подготовленную к жизнедеятельности в современных условиях развития общества.</w:t>
      </w:r>
    </w:p>
    <w:p w14:paraId="00000084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Ведущие концептуальные подходы, приоритеты образования, цели и задачи образовательной деятельности учреждения</w:t>
      </w:r>
    </w:p>
    <w:p w14:paraId="00000086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Дополнительное образование, органично сочетающее в себе воспитание, обучение и творческое развитие личности обучающегося, рассматривается как важнейшая составляющая единого образовательного пространства, сложившегося в современном российском обществе. Особо подчеркивается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важнейшая роль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одного из определяющих факторов развития склонностей, способностей и интересов, личностного, социального и профессионального самоопределения детей и взрослых, формирования мотивации к познанию и творческой деятельности. Дополнительное образование дает возможность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свободного выбора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освоения обучающимися дополнительных образовательных программ, отвечающих их внутренним потребностям, помогающих удовлетворению интересов, способствующих развитию интеллектуального, нравственного и творческого потенциала, адаптации в современном обществе, самореализации и профессиональной ориентации.</w:t>
      </w:r>
    </w:p>
    <w:p w14:paraId="00000087" w14:textId="77777777" w:rsidR="00AF7D72" w:rsidRDefault="00E37641">
      <w:pPr>
        <w:spacing w:after="0" w:line="360" w:lineRule="auto"/>
        <w:ind w:right="39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Дополнительное 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нового этапа должно расширить возможности человека, предлагая большую свободу выбора. В такой системе каждый сможет для себя определить цели и пути индивидуального развития. При этом ключевой характеристикой современного дополнительного образования является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познание через творчество, игру, труд и исследовательскую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Персонализация дополнительного образования возможна благодаря разработке образовательных программ на основе добровольного выбора обучающихся, возможности выбора режима и темпа освоения образовательных программ, право на пробы и ошибки, возможность выбора образовательных программ, педагогов и образовательных организаций.  </w:t>
      </w:r>
    </w:p>
    <w:p w14:paraId="00000088" w14:textId="77777777" w:rsidR="00AF7D72" w:rsidRDefault="00E37641">
      <w:pPr>
        <w:spacing w:after="0" w:line="360" w:lineRule="auto"/>
        <w:ind w:right="397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Социальный заказ в адрес учреждения</w:t>
      </w:r>
    </w:p>
    <w:p w14:paraId="00000089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Органы муниципальной власти, являющиеся учредителями МБУ ДО «ДДТ Нижегородского района», определяют сегодня направления развития и социальный заказ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Государственной политикой в области образования. С его учетом организуется деятельность Дома детского творчества, выбираются направления деятельности, планируется работа педагогического коллектива. Работая по социальному заказу детей и родителей в Доме детского творчества отражены все функции дополнительного образования – это ожидаемые результаты, необходимые для каждого ребёнка. Они отражают представления о назначении образования, как социального института. Можно выделить три основных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8A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является – социализация личности, под которой понимается приобщение обучающегося к культуре, её ценностям и нормам, что обеспечивает возможность выполнения человеком своих социальных функций – гражданина, работника, и т.д. </w:t>
      </w:r>
    </w:p>
    <w:p w14:paraId="0000008B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Вторая функци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– подготовка к продолжению образования, к получению профессионального образования. </w:t>
      </w:r>
    </w:p>
    <w:p w14:paraId="0000008C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Третья функция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индивидуализация личности, под которой понимается выявление индивидуальности обучающихся: специфики их интересов, интеллекта, потребностей и способностей.</w:t>
      </w:r>
    </w:p>
    <w:p w14:paraId="0000008D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первой функции выражается в готовности и способности личности к решению социально значимых проблем, второй функции – возможности получать профессиональное образование, третьей функции – в развитии способности к самопознанию, самооценке и самоопределению. </w:t>
      </w:r>
    </w:p>
    <w:p w14:paraId="0000008E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F" w14:textId="77777777" w:rsidR="00AF7D72" w:rsidRDefault="00E37641">
      <w:pPr>
        <w:spacing w:before="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МБУ ДО «ДДТ Нижегородского района» способствует решению задач, определяемых государством в области дополнительного образования, реализации основных направлений развития системы дополнительного образования в современных условиях. Образовательная программа МБУ ДО «ДДТ Нижегородского района» в целом сориентирована на потребности и интересы личности, семьи, социокультурного развития города и района. </w:t>
      </w:r>
    </w:p>
    <w:p w14:paraId="00000090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Предметом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МБУ ДО «ДДТ Нижегородского района» является дополнительное образование –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</w:t>
      </w:r>
    </w:p>
    <w:p w14:paraId="00000091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цель деятельности Дома детского творчества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условий, способствующих развитию качественного образовательного пространства Образовательной организации, совершенствование механизмов и обеспечение высокого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качества образовательных услуг с использованием заочной и дистанционной форм обучения, развитие современных цифровых технологий в гармоничном соединении с традиционными формами работы.</w:t>
      </w:r>
    </w:p>
    <w:p w14:paraId="00000092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93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14:paraId="00000094" w14:textId="77777777" w:rsidR="00AF7D72" w:rsidRDefault="00E37641">
      <w:pPr>
        <w:numPr>
          <w:ilvl w:val="0"/>
          <w:numId w:val="8"/>
        </w:numPr>
        <w:shd w:val="clear" w:color="auto" w:fill="FFFFFF"/>
        <w:spacing w:before="28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качественный образовательный процесс на основе реализации дополнительных общеобразовательных общеразвивающих программ различных направленностей;</w:t>
      </w:r>
    </w:p>
    <w:p w14:paraId="00000095" w14:textId="77777777" w:rsidR="00AF7D72" w:rsidRDefault="00E3764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максимально благоприятные условия для умственного, нравственного, физического, эстетического развития личности обучающихся;</w:t>
      </w:r>
    </w:p>
    <w:p w14:paraId="00000096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организовывать, проводить и участвовать в мероприятиях (соревнования, конкурсы, фестивали, выставки, конференции и др.) различного уровня;</w:t>
      </w:r>
    </w:p>
    <w:p w14:paraId="00000097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методическую деятельность, направленную на развитие кадрового потенциала, повышение профессионального мастерства педагогических работников, совершенствование системы дополнительного образования обучающихся.</w:t>
      </w:r>
    </w:p>
    <w:p w14:paraId="00000098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механизмы вовлечения обучающихся в сферу дополнительного образования, используя новые формы обучения (дистанционное обучение, электронное обучение, совместные программы для детей и родителей, и др.);</w:t>
      </w:r>
    </w:p>
    <w:p w14:paraId="00000099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внедрять инновационные образовательные технологии и методики обучения, многоуровневые программы дополнительного образования;</w:t>
      </w:r>
    </w:p>
    <w:p w14:paraId="0000009A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систему мониторинга по всем направлениям деятельности;</w:t>
      </w:r>
    </w:p>
    <w:p w14:paraId="0000009B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рейтинг МБУ ДО «ДДТ Нижегородского района» на рынке услуг дополнительного образования в районе;</w:t>
      </w:r>
    </w:p>
    <w:p w14:paraId="0000009C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активного освоения и использования педагогическими работниками новых информационно-коммуникационных технологий (обеспечить обязательное владение каждым педагогом информационно-коммуникационными технологиями, и использование данных технологий в своей работе);</w:t>
      </w:r>
    </w:p>
    <w:p w14:paraId="0000009D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благоприятную эмоциональную атмосферу, комфортного психологического климата, профессиональной и личностной самореализации обучающихся, педагогического коллектива;</w:t>
      </w:r>
    </w:p>
    <w:p w14:paraId="0000009E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сотрудничество с семьёй в организации образовательно-развивающей и досуговой деятельности (в том числе, за счет совместного участия родителей в работе объединений, а также в массовых мероприятиях);</w:t>
      </w:r>
    </w:p>
    <w:p w14:paraId="0000009F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совершенствовать взаимодействие МБУ ДО «ДДТ Нижегородского района» с социальной средой, оптимально использовать научный и культурный потенциал района с целью повышения качества образования и воспитания.</w:t>
      </w:r>
    </w:p>
    <w:p w14:paraId="000000A0" w14:textId="77777777" w:rsidR="00AF7D72" w:rsidRDefault="00AF7D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36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1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При организации дополнительного образования детей мы опираемся на приоритетные принципы:</w:t>
      </w:r>
    </w:p>
    <w:p w14:paraId="000000A2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равноправия и доступности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форм, средств и методов обучения, согласно которому любой обучающийся может выбрать любое творческое направление и форму обучения;</w:t>
      </w:r>
    </w:p>
    <w:p w14:paraId="000000A3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Развитие индивидуальности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детям в реализации первичных базовых потребностей; активное участие педагога в автономном духовном строительстве. </w:t>
      </w:r>
    </w:p>
    <w:p w14:paraId="000000A4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Принцип многофункциональности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которому Дом детского творчества выполняет как внутренние, так и внешние функции. Этот принцип дает возможность выходить в широкое культурное и образовательное пространство.</w:t>
      </w:r>
    </w:p>
    <w:p w14:paraId="000000A5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Системной организации управления учебно-воспитательным процессом: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образование, в отличие от основного,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воспитательных сил Дома детского творчества и социума в единый социально-педагогический процесс;</w:t>
      </w:r>
    </w:p>
    <w:p w14:paraId="000000A6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Доверия и 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в ребенка, доверие ему, поддержка его устремлений; Прежде всего, – это отказ от авторитарных отношений и переход к отношениям добровольного содействия, творческого соучастия в едином процессе.</w:t>
      </w:r>
    </w:p>
    <w:p w14:paraId="000000A7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Творчества: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ребенка в различных видах деятельности, формирует потребность в саморазвитии, стимулирует постоянный творческий рост.</w:t>
      </w:r>
    </w:p>
    <w:p w14:paraId="000000A8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Сохранение здоровья обучающихся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представляется вполне справедливым предположение о том, что на здоровье детей оказывает влияние не только избранная образовательным учреждением стратегия образования, но и реализуемые образовательные технологии. </w:t>
      </w:r>
    </w:p>
    <w:p w14:paraId="000000A9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МБУ ДО «ДДТ Нижегородского района»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реализуются дополнительные общеобразовательные общеразвивающие программы различных направленностей:</w:t>
      </w:r>
    </w:p>
    <w:p w14:paraId="000000AA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технической;</w:t>
      </w:r>
    </w:p>
    <w:p w14:paraId="000000AB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естественнонаучной;</w:t>
      </w:r>
    </w:p>
    <w:p w14:paraId="000000AC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физкультурно-спортивной;</w:t>
      </w:r>
    </w:p>
    <w:p w14:paraId="000000AD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художественной;</w:t>
      </w:r>
    </w:p>
    <w:p w14:paraId="000000AE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туристско-краеведческой;</w:t>
      </w:r>
    </w:p>
    <w:p w14:paraId="000000AF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социально-гуманитарной.</w:t>
      </w:r>
    </w:p>
    <w:p w14:paraId="000000B0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B1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B2" w14:textId="77777777" w:rsidR="00AF7D72" w:rsidRDefault="00E376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</w:t>
      </w:r>
    </w:p>
    <w:p w14:paraId="000000B3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реализации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организации.</w:t>
      </w:r>
    </w:p>
    <w:p w14:paraId="000000B4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Критерии оценки деятельности МБУ ДО «ДДТ Нижегородского района»</w:t>
      </w:r>
    </w:p>
    <w:p w14:paraId="000000B5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Главными критериями в оценке системы работы для сотрудников являются:</w:t>
      </w:r>
    </w:p>
    <w:p w14:paraId="000000B6" w14:textId="77777777" w:rsidR="00AF7D72" w:rsidRDefault="00E37641">
      <w:pPr>
        <w:numPr>
          <w:ilvl w:val="0"/>
          <w:numId w:val="4"/>
        </w:numPr>
        <w:spacing w:before="280"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успехи и достижения обучающихся в процессе освоения дополнительных общеобразовательных общеразвивающих программ;</w:t>
      </w:r>
    </w:p>
    <w:p w14:paraId="000000B7" w14:textId="77777777" w:rsidR="00AF7D72" w:rsidRDefault="00E3764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массовость и результативность участия в конкурсной, проектной, исследовательской деятельности на основе свободного выбора;</w:t>
      </w:r>
    </w:p>
    <w:p w14:paraId="000000B8" w14:textId="77777777" w:rsidR="00AF7D72" w:rsidRDefault="00E3764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обучающихся организацией учебного и воспитательного процесса</w:t>
      </w:r>
    </w:p>
    <w:p w14:paraId="000000B9" w14:textId="77777777" w:rsidR="00AF7D72" w:rsidRDefault="00E3764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удовлетворённость родителей качеством и количеством форм взаимодействия с педагогическим коллективом, участия в творческой жизни детских коллективов и Дома детского творчества.</w:t>
      </w:r>
    </w:p>
    <w:p w14:paraId="000000BA" w14:textId="77777777" w:rsidR="00AF7D72" w:rsidRDefault="00E3764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деятельности педагогического коллектива,</w:t>
      </w:r>
    </w:p>
    <w:p w14:paraId="000000BB" w14:textId="77777777" w:rsidR="00AF7D72" w:rsidRDefault="00E3764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мастерства педагогических кадров;</w:t>
      </w:r>
    </w:p>
    <w:p w14:paraId="000000BC" w14:textId="77777777" w:rsidR="00AF7D72" w:rsidRDefault="00E37641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качества обучения и воспитания;</w:t>
      </w:r>
    </w:p>
    <w:p w14:paraId="000000BD" w14:textId="77777777" w:rsidR="00AF7D72" w:rsidRDefault="00E3764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эрудиции педагогов в сфере семейного воспитания, их готовности к сотрудничеству и сотворчеству с родителями;</w:t>
      </w:r>
    </w:p>
    <w:p w14:paraId="000000BE" w14:textId="77777777" w:rsidR="00AF7D72" w:rsidRDefault="00E37641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авторитета учреждения в городе;</w:t>
      </w:r>
    </w:p>
    <w:p w14:paraId="000000BF" w14:textId="77777777" w:rsidR="00AF7D72" w:rsidRDefault="00E37641">
      <w:pPr>
        <w:numPr>
          <w:ilvl w:val="0"/>
          <w:numId w:val="4"/>
        </w:numPr>
        <w:tabs>
          <w:tab w:val="left" w:pos="426"/>
          <w:tab w:val="left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педагогов в современных способах получения информации и информационных технологиях</w:t>
      </w:r>
    </w:p>
    <w:p w14:paraId="000000C0" w14:textId="77777777" w:rsidR="00AF7D72" w:rsidRDefault="00AF7D72">
      <w:pPr>
        <w:tabs>
          <w:tab w:val="left" w:pos="426"/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1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Ожидаемые результаты реализации образовательной программы </w:t>
      </w:r>
    </w:p>
    <w:p w14:paraId="000000C2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 результате реализации программы:</w:t>
      </w:r>
    </w:p>
    <w:p w14:paraId="000000C3" w14:textId="77777777" w:rsidR="00AF7D72" w:rsidRDefault="00E37641">
      <w:pPr>
        <w:numPr>
          <w:ilvl w:val="0"/>
          <w:numId w:val="8"/>
        </w:numPr>
        <w:shd w:val="clear" w:color="auto" w:fill="FFFFFF"/>
        <w:spacing w:before="28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качественный образовательный процесс на основе реализации дополнительных общеобразовательных общеразвивающих программ различных направленностей;</w:t>
      </w:r>
    </w:p>
    <w:p w14:paraId="000000C4" w14:textId="77777777" w:rsidR="00AF7D72" w:rsidRDefault="00E37641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максимально благоприятные условия для умственного, нравственного, физического, эстетического развития личности обучающихся;</w:t>
      </w:r>
    </w:p>
    <w:p w14:paraId="000000C5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организованы и качественно проведены мероприятия различного уровня, обучающиеся участвуют в мероприятиях районного, областного, регионального, российского и международного уровней;</w:t>
      </w:r>
    </w:p>
    <w:p w14:paraId="000000C6" w14:textId="77777777" w:rsidR="00AF7D72" w:rsidRDefault="00E376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повышено профессиональное мастерство педагогических работников.</w:t>
      </w:r>
    </w:p>
    <w:p w14:paraId="000000C7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 механизм вовлечения обучающихся в сферу дополнительного образования, используя новые формы обучения (дистанционное обучение, электронное обучение, совместные программы для детей и родителей, и др.);</w:t>
      </w:r>
    </w:p>
    <w:p w14:paraId="000000C8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внедряются инновационные образовательные технологии и методики обучения, многоуровневые программы дополнительного образования;</w:t>
      </w:r>
    </w:p>
    <w:p w14:paraId="000000C9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совершенствована система мониторинга по всем направлениям деятельности;</w:t>
      </w:r>
    </w:p>
    <w:p w14:paraId="000000CA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вырос рейтинг МБУ ДО «ДДТ Нижегородского района» на рынке услуг дополнительного образования в районе;</w:t>
      </w:r>
    </w:p>
    <w:p w14:paraId="000000CB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активного освоения и использования педагогическими работниками новых информационно-коммуникационных технологий (обеспечено владение каждым педагогом информационно-коммуникационными технологиями, и использование данных технологий в своей работе);</w:t>
      </w:r>
    </w:p>
    <w:p w14:paraId="000000CC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 благоприятная эмоциональная атмосфера, комфортный психологический климат, для профессиональной и личностной самореализации обучающихся, педагогического коллектива;</w:t>
      </w:r>
    </w:p>
    <w:p w14:paraId="000000CD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расширено сотрудничество с семьёй в организации образовательно-развивающей и досуговой деятельности (в том числе, за счет совместного участия родителей в работе объединений, а также в массовых мероприятиях);</w:t>
      </w:r>
    </w:p>
    <w:p w14:paraId="000000CE" w14:textId="77777777" w:rsidR="00AF7D72" w:rsidRDefault="00E37641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совершенствовано взаимодействие МБУ ДО «ДДТ Нижегородского района» с социальной средой.</w:t>
      </w:r>
    </w:p>
    <w:p w14:paraId="000000CF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0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14:paraId="000000D1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D2" w14:textId="77777777" w:rsidR="00AF7D72" w:rsidRDefault="00E376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Система оценки качества реализации образовательной программы</w:t>
      </w:r>
    </w:p>
    <w:p w14:paraId="000000D3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оценки качества является основанием для планирования работы и оценки деятельности организации, руководителей организации, педагогов дополнительного образования. К основным инструментам оценки качества реализации образовательной программы относятся: самооценка (самообследование). («Порядок проведения самообследования», принят на заседании Педагогического совета, утвержден приказом директора МБУ ДО «ДДТ Нижегородского района» от 02.09.2020 №35-3/01-05) </w:t>
      </w:r>
    </w:p>
    <w:p w14:paraId="000000D4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объектами оценивания являются:</w:t>
      </w:r>
    </w:p>
    <w:p w14:paraId="000000D5" w14:textId="77777777" w:rsidR="00AF7D72" w:rsidRDefault="00E37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результаты; </w:t>
      </w:r>
    </w:p>
    <w:p w14:paraId="000000D6" w14:textId="77777777" w:rsidR="00AF7D72" w:rsidRDefault="00E37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реализации образовательной программы; </w:t>
      </w:r>
    </w:p>
    <w:p w14:paraId="000000D7" w14:textId="77777777" w:rsidR="00AF7D72" w:rsidRDefault="00E376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 потребителей (обучающихся, родителей (законных представителей).</w:t>
      </w:r>
    </w:p>
    <w:p w14:paraId="000000D8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оценивания в Доме творчества предполагает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итоговую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дополнительных общеобразовательных программ, а также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текущую оценочную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частности, отслеживание динамики образовательных достижений обучающихся.</w:t>
      </w:r>
    </w:p>
    <w:p w14:paraId="000000D9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эффективных инструментов организации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итоговой оценки и текущей оценочной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является разработанная система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результатам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ДООП. </w:t>
      </w:r>
    </w:p>
    <w:p w14:paraId="000000DA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 обучающихся в детских объединениях регламентируется «Положением об аттестации обучающихся творческого объединения МБУ ДО «ДДТ Нижегородского района», которое разработано на основе Устава МБУ ДО «ДДТ Нижегородского района» с учётом методических особенностей.</w:t>
      </w:r>
    </w:p>
    <w:p w14:paraId="000000DB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Аттестация обучающихся творческих объединений МБУ ДО «ДДТ Нижегородского района» строится на следующих принципах: </w:t>
      </w:r>
    </w:p>
    <w:p w14:paraId="000000DC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научность; </w:t>
      </w:r>
    </w:p>
    <w:p w14:paraId="000000DD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учет индивидуальных и возрастных особенностей обучающихся; </w:t>
      </w:r>
    </w:p>
    <w:p w14:paraId="000000DE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адекватность специфики творческого объединения к периоду обучения; </w:t>
      </w:r>
    </w:p>
    <w:p w14:paraId="000000DF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свободы выбора педагогом методов и форм проведения и оценки результатов; </w:t>
      </w:r>
    </w:p>
    <w:p w14:paraId="000000E0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открытости результатов для педагогов и родителей.</w:t>
      </w:r>
    </w:p>
    <w:p w14:paraId="000000E1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образовательном процессе МБУ ДО «ДДТ Нижегородского района» в целом и каждого творческого объединения в частности аттестация выполняет целый ряд функций:</w:t>
      </w:r>
    </w:p>
    <w:p w14:paraId="000000E2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создает дополнительные условия для обобщения и осмысления обучающимся полученных теоретических и практических знаний, умений и навыков;</w:t>
      </w:r>
    </w:p>
    <w:p w14:paraId="000000E3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воспитательную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является стимулом к расширению познавательных интересов и потребностей ребенка;</w:t>
      </w:r>
    </w:p>
    <w:p w14:paraId="000000E4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развивающую,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позволяет обучающимся осознать уровень их актуального развития и определить перспективы;</w:t>
      </w:r>
    </w:p>
    <w:p w14:paraId="000000E5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коррекционную,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как помогает педагогу своевременно выявить и устранить объективные и субъективные недостатки учебно-воспитательного процесса;</w:t>
      </w:r>
    </w:p>
    <w:p w14:paraId="000000E6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социально-психологическую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дает каждому обучающемуся возможность пережить "ситуацию успеха".</w:t>
      </w:r>
    </w:p>
    <w:p w14:paraId="000000E7" w14:textId="77777777" w:rsidR="00AF7D72" w:rsidRDefault="00AF7D7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8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и формы проведения текущего контроля и аттестации. Формы и критерии оценки результативности образовательного процесса. </w:t>
      </w:r>
    </w:p>
    <w:p w14:paraId="000000E9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Содержание материала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педагогом на основании содержания программного материала.</w:t>
      </w:r>
    </w:p>
    <w:p w14:paraId="000000EA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Содержанием аттестации является:</w:t>
      </w:r>
    </w:p>
    <w:p w14:paraId="000000EB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Входной контроль (предварительная аттестация)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начальный уровень знаний, умений, навыков обучающихся по данному предмету;</w:t>
      </w:r>
    </w:p>
    <w:p w14:paraId="000000EC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промежуточной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дополнительной общеобразовательной общеразвивающей программы определенного года (этапа) обучения;</w:t>
      </w:r>
    </w:p>
    <w:p w14:paraId="000000ED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-57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аттестация по итогам реализации программы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всей дополнительной общеобразовательной общеразвивающей программы в целом.</w:t>
      </w:r>
    </w:p>
    <w:p w14:paraId="000000EE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проведения текущего контроля и аттестации определяются самим педагогом в его дополнительной общеобразовательной общеразвивающей программе таким образом, чтобы они соответствовали ожидаемым результатам данной программы. В зависимости от предмета изучения формы проведения аттестации могут быть следующие: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</w:t>
      </w:r>
    </w:p>
    <w:p w14:paraId="000000EF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и критерии оценки результативности определяются самим педагогом в его дополнительной общеобразовательной общеразвивающей программе таким образом, чтобы можно было определить уровень результативности каждого обучающегося: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высокий, средний или низкий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Высокий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присваивается обучающемуся, самостоятельно или при разовой помощи, выполняющему действия и операции, применяющему теоретические знания, осуществляющему перенос внутри предмета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другие предметы и виды деятельности (использует умения и навыки в сходных   учебных ситуациях, в различных ситуациях, уверенно использует в ежедневной практике).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присваивается обучающемуся, выполняющему практические действия с помощью кого- либо (педагога, родителя, более опытного учащегося), понимающему смысл и значение терминов, понятий, гипотез и т.д.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присваивается обучающемуся, выполняющему практические действия со значительной помощью кого- либо (педагога, родителя, более опытного учащегося), не понимающему смысл и значение терминов и понятий.</w:t>
      </w:r>
    </w:p>
    <w:p w14:paraId="000000F0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1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Объективный и системный контроль учебной работы является важнейшим средством управления образовательным процессом, т.к. содействует повышению уровня преподавания, улучшению организации учебных занятий и усилении ответственности за качество педагогического труда. </w:t>
      </w:r>
    </w:p>
    <w:p w14:paraId="000000F2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деятельности организации осуществляется на основе мониторинга.</w:t>
      </w:r>
    </w:p>
    <w:p w14:paraId="000000F3" w14:textId="77777777" w:rsidR="00AF7D72" w:rsidRDefault="00AF7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000000F5" w14:textId="77777777" w:rsidR="00AF7D72" w:rsidRDefault="00E37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Содержательный раздел</w:t>
      </w:r>
    </w:p>
    <w:p w14:paraId="000000F6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раздел определяет содержание дополнительного образования и включает дополнительные общеобразовательные программы, ориентированные на достижение планируемых результатов реализации образовательной программы</w:t>
      </w:r>
    </w:p>
    <w:p w14:paraId="000000F7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Содержательной основой деятельности педагогического коллектива МБУ ДО «ДДТ Нижегородского района» являются:</w:t>
      </w:r>
    </w:p>
    <w:p w14:paraId="000000F8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 МБУ ДО «ДДТ Нижегородского района»;</w:t>
      </w:r>
    </w:p>
    <w:p w14:paraId="000000F9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«Успешный педагог»;</w:t>
      </w:r>
    </w:p>
    <w:p w14:paraId="000000FA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 «Школа молодого педагога»;</w:t>
      </w:r>
    </w:p>
    <w:p w14:paraId="000000FB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«Наставничество в МБУ ДО «ДДТ Нижегородского района»»;</w:t>
      </w:r>
    </w:p>
    <w:p w14:paraId="000000FC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положения о структурных подразделениях,</w:t>
      </w:r>
    </w:p>
    <w:p w14:paraId="000000FD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дополнительные общеобразовательные общеразвивающие программы,</w:t>
      </w:r>
    </w:p>
    <w:p w14:paraId="000000FE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-районная программа духовного, нравственного, гражданского, патриотического воспитания обучающихся Нижегородского района города Нижнего Новгорода «Прикоснись к истории сердцем»,</w:t>
      </w:r>
    </w:p>
    <w:p w14:paraId="000000FF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районная программа экологического образования и воспитания Нижегородского района, города Нижнего Новгорода «Дети Волги»,</w:t>
      </w:r>
    </w:p>
    <w:p w14:paraId="00000100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национальный проект «Образование»;</w:t>
      </w:r>
    </w:p>
    <w:p w14:paraId="00000101" w14:textId="77777777" w:rsidR="00AF7D72" w:rsidRDefault="00E376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проект «Успех каждого ребенка»</w:t>
      </w:r>
    </w:p>
    <w:p w14:paraId="00000102" w14:textId="77777777" w:rsidR="00AF7D72" w:rsidRDefault="00E3764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Уровни разработки, реализации и продвижения дополнительных образовательных (общеобразовательных общеразвивающих) программ в МБУ ДО «ДДТ Нижегородского района»</w:t>
      </w:r>
    </w:p>
    <w:p w14:paraId="00000103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Первый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целевая установочная работа на коллектив по вопросам программирования процесса деятельности и перехода на программы нового поколения. </w:t>
      </w:r>
    </w:p>
    <w:p w14:paraId="00000104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Второй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конвертация успешного авторского педагогического опыта в программный материал. </w:t>
      </w:r>
    </w:p>
    <w:p w14:paraId="00000105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Третий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экспертиза и допуск программ к реализации в учреждении.</w:t>
      </w:r>
    </w:p>
    <w:p w14:paraId="00000106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Четвертый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аттестации педагогов и учет достижений в разработке методической продукции педагога.</w:t>
      </w:r>
    </w:p>
    <w:p w14:paraId="00000107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Пятый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популяризация методической продукции педагогов учреждения (публикации, выступления на городских методических объединениях).</w:t>
      </w:r>
    </w:p>
    <w:p w14:paraId="00000108" w14:textId="77777777" w:rsidR="00AF7D72" w:rsidRDefault="00E37641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Шестой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участие педагога учреждения в конкурсах профессионального мастерства.</w:t>
      </w:r>
    </w:p>
    <w:p w14:paraId="00000109" w14:textId="77777777" w:rsidR="00AF7D72" w:rsidRDefault="00E37641">
      <w:pPr>
        <w:spacing w:before="20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МБУ ДО «ДДТ Нижегородского района» реализуются дополнительные образовательные (общеобразовательные общеразвивающие) программы. Все программы отражают педагогическую позицию и содержание системы образовательных услуг для обучающегося, реализация которых в профессиональной деятельности гарантирует развитие личностных качеств участников образовательного процесса средствами определенного учебного предмета. Общеобразовательные общеразвивающие программы, как правило, составляются и корректируются при апробации. Также дополнительные общеобразовательные общеразвивающие программы и учебно-тематические планы определяют профиль, направление работы и объединения по интересам и показатели знаний, умений и навыков, которыми должен овладеть каждый воспитанник в результате освоения программы.</w:t>
      </w:r>
    </w:p>
    <w:p w14:paraId="0000010A" w14:textId="77777777" w:rsidR="00AF7D72" w:rsidRDefault="00E37641">
      <w:pPr>
        <w:spacing w:before="20"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МБУ ДО «ДДТ Нижегородского района» реализуются следующие типы дополнительных общеобразовательных общеразвивающих программ:</w:t>
      </w:r>
    </w:p>
    <w:p w14:paraId="0000010B" w14:textId="77777777" w:rsidR="00AF7D72" w:rsidRDefault="00E37641">
      <w:pPr>
        <w:spacing w:before="20"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 содержанию:</w:t>
      </w:r>
    </w:p>
    <w:p w14:paraId="0000010C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технические,</w:t>
      </w:r>
    </w:p>
    <w:p w14:paraId="0000010D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художественные,</w:t>
      </w:r>
    </w:p>
    <w:p w14:paraId="0000010E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туристско-краеведческие, </w:t>
      </w:r>
    </w:p>
    <w:p w14:paraId="0000010F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естественнонаучные,</w:t>
      </w:r>
    </w:p>
    <w:p w14:paraId="00000110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физкультурно-спортивные,</w:t>
      </w:r>
    </w:p>
    <w:p w14:paraId="00000111" w14:textId="77777777" w:rsidR="00AF7D72" w:rsidRDefault="00E37641">
      <w:pPr>
        <w:numPr>
          <w:ilvl w:val="0"/>
          <w:numId w:val="2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социально-гуманитарные;</w:t>
      </w:r>
    </w:p>
    <w:p w14:paraId="00000112" w14:textId="77777777" w:rsidR="00AF7D72" w:rsidRDefault="00E37641">
      <w:pPr>
        <w:spacing w:before="20"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по виду:</w:t>
      </w:r>
    </w:p>
    <w:p w14:paraId="00000113" w14:textId="77777777" w:rsidR="00AF7D72" w:rsidRDefault="00E37641">
      <w:pPr>
        <w:numPr>
          <w:ilvl w:val="0"/>
          <w:numId w:val="3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модифицированные (адаптированная, скорректированная; изменения в порядке изучения, изменения в распределении часов, в отборе материала по темам),</w:t>
      </w:r>
    </w:p>
    <w:p w14:paraId="00000114" w14:textId="77777777" w:rsidR="00AF7D72" w:rsidRDefault="00E37641">
      <w:pPr>
        <w:spacing w:before="20"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Преимущества:</w:t>
      </w:r>
    </w:p>
    <w:p w14:paraId="00000115" w14:textId="77777777" w:rsidR="00AF7D72" w:rsidRDefault="00E37641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доступность;</w:t>
      </w:r>
    </w:p>
    <w:p w14:paraId="00000116" w14:textId="77777777" w:rsidR="00AF7D72" w:rsidRDefault="00E37641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безграничные возможности в привлечении детей любого возраста;</w:t>
      </w:r>
    </w:p>
    <w:p w14:paraId="00000117" w14:textId="77777777" w:rsidR="00AF7D72" w:rsidRDefault="00E37641">
      <w:pPr>
        <w:numPr>
          <w:ilvl w:val="0"/>
          <w:numId w:val="5"/>
        </w:numPr>
        <w:spacing w:before="20"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очевидная эффективность и полезность не только для отдельного человека, но и для общества.</w:t>
      </w:r>
    </w:p>
    <w:p w14:paraId="00000118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всех программ соответствует:</w:t>
      </w:r>
    </w:p>
    <w:p w14:paraId="00000119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культурно-национальным особенностям региона;</w:t>
      </w:r>
    </w:p>
    <w:p w14:paraId="0000011A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определённому уровню образования;</w:t>
      </w:r>
    </w:p>
    <w:p w14:paraId="0000011B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современно-образовательным технологиям, которые отражены в принципах обучения (индивидуальность, доступность, преемственность, результативность), в формах и методах обучения, методах контроля образовательным процессом.</w:t>
      </w:r>
    </w:p>
    <w:p w14:paraId="0000011C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 направлено на:</w:t>
      </w:r>
    </w:p>
    <w:p w14:paraId="0000011D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развития личности;</w:t>
      </w:r>
    </w:p>
    <w:p w14:paraId="0000011E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личности к познанию и творчеству;</w:t>
      </w:r>
    </w:p>
    <w:p w14:paraId="0000011F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эмоционального благополучия;</w:t>
      </w:r>
    </w:p>
    <w:p w14:paraId="00000120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обучающихся к общечеловеческим ценностям;</w:t>
      </w:r>
    </w:p>
    <w:p w14:paraId="00000121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социального, культурного, профессионального самоопределения;</w:t>
      </w:r>
    </w:p>
    <w:p w14:paraId="00000122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и духовное развитие личности;</w:t>
      </w:r>
    </w:p>
    <w:p w14:paraId="00000123" w14:textId="77777777" w:rsidR="00AF7D72" w:rsidRDefault="00E37641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психического и физического здоровья и др.</w:t>
      </w:r>
    </w:p>
    <w:p w14:paraId="00000124" w14:textId="77777777" w:rsidR="00AF7D72" w:rsidRDefault="00AF7D7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F7D72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00000125" w14:textId="77777777" w:rsidR="00AF7D72" w:rsidRDefault="00E3764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РЕАЛИЗУЕМЫЕ ДОПОЛНИТЕЛЬНЫЕ ОБЩЕОБРАЗОВАТЕЛЬНЫЕ ОБЩЕРАЗВИВАЮЩИЕ ПРОГРАММЫ</w:t>
      </w:r>
    </w:p>
    <w:p w14:paraId="00000126" w14:textId="77777777" w:rsidR="00AF7D72" w:rsidRDefault="00E37641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2022-2023 учебный год</w:t>
      </w:r>
    </w:p>
    <w:tbl>
      <w:tblPr>
        <w:tblW w:w="15870" w:type="dxa"/>
        <w:tblInd w:w="-709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2415"/>
        <w:gridCol w:w="2040"/>
        <w:gridCol w:w="4905"/>
        <w:gridCol w:w="1275"/>
        <w:gridCol w:w="1125"/>
        <w:gridCol w:w="840"/>
        <w:gridCol w:w="1290"/>
      </w:tblGrid>
      <w:tr w:rsidR="00E37641" w14:paraId="6BC3E6F3" w14:textId="77777777" w:rsidTr="00E37641">
        <w:tc>
          <w:tcPr>
            <w:tcW w:w="1980" w:type="dxa"/>
          </w:tcPr>
          <w:p w14:paraId="46C7947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15" w:type="dxa"/>
          </w:tcPr>
          <w:p w14:paraId="7198A6D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2040" w:type="dxa"/>
          </w:tcPr>
          <w:p w14:paraId="0846B7F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0B670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7B4BA7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4905" w:type="dxa"/>
          </w:tcPr>
          <w:p w14:paraId="21125203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E0F8C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B5EE2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 к рабочим программам</w:t>
            </w:r>
          </w:p>
        </w:tc>
        <w:tc>
          <w:tcPr>
            <w:tcW w:w="1275" w:type="dxa"/>
          </w:tcPr>
          <w:p w14:paraId="517CFBB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965" w:type="dxa"/>
            <w:gridSpan w:val="2"/>
          </w:tcPr>
          <w:p w14:paraId="42D0ACBD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обучающихся</w:t>
            </w:r>
          </w:p>
        </w:tc>
        <w:tc>
          <w:tcPr>
            <w:tcW w:w="1290" w:type="dxa"/>
          </w:tcPr>
          <w:p w14:paraId="5A7F96A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(платная/бюджетная)</w:t>
            </w:r>
          </w:p>
        </w:tc>
      </w:tr>
      <w:tr w:rsidR="00E37641" w14:paraId="06E19EAB" w14:textId="77777777" w:rsidTr="00E37641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7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F5E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 хоровая студия «Веселые нотки»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05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29A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хорового пения, раскрытия музыкальных способностей   ребенка.  </w:t>
            </w:r>
          </w:p>
          <w:p w14:paraId="5BB428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  музыке, воспитание   и   развитие   обучающихся в студии способствует формированию   эстетического вкуса, осознанию красоты   и  гармонии  в  искусстве  и  окружающем   мире,  формированию  себя  как    многогранной,   всесторонне   развитой   личности,  духовному    становлению   и   творческому   самовыражению. Приобретение   опыта   музыкально-творческой    деятельности   углублении   представлений   о   музыке    как   виде   искусства, раскрытии   целостной   картины   мира, воспитании    потребности   в   дальнейшем   музыкальном   самообразовании. </w:t>
            </w:r>
          </w:p>
          <w:p w14:paraId="297693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занятий: в группе.</w:t>
            </w:r>
          </w:p>
          <w:p w14:paraId="45085B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422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Овчинников И.А.,</w:t>
            </w:r>
          </w:p>
          <w:p w14:paraId="0D43D4C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Скурихина А.А.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7A2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7D5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A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16556CD" w14:textId="77777777" w:rsidTr="00E37641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B70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8A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Вокальная «Алые паруса»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2AB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BCB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E01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Голышкина К.В.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92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F5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D4D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7DD43B03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E07E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42C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народной песни «Клюква»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41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78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всесторонне развитой личности обучающихся посредством изучения народного пения.</w:t>
            </w:r>
          </w:p>
          <w:p w14:paraId="4A7347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сольного пения и</w:t>
            </w:r>
          </w:p>
          <w:p w14:paraId="439302E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пения в ансамбле, основ сценического движения;</w:t>
            </w:r>
          </w:p>
          <w:p w14:paraId="79E4614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      </w:r>
          </w:p>
          <w:p w14:paraId="497545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.Форма занятий: индивидуальная и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B5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Брюханова А.С.</w:t>
            </w:r>
          </w:p>
          <w:p w14:paraId="01FEC9A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71C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8BC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244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1D3C2ADD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DB0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7559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Инструментальный ансамбль «Путешествуем с гитарой»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91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AF55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Отличительной особенностью данной программы   является предложение в обучении   одновременно на нескольких музыкальных инструментах: гитаре, укулеле, блок-флейте, металлофоне. Широкий музыкальный инструментарий ансамбля позволяет начать обучение с более простых в освоении музыкальных инструментов (укулеле, блокфлейта, металлофон, барабан, бубен и т.д.), постепенно готовя исполнительский аппарат для полноценной игры на гитаре.     В ансамбль могут входить участники разного возраста и с разным уровнем музыкальной подготовки. Занятия в разновозрастном и разнообразном по составу инструментов ансамбле позволяют каждому участнику  последовательно развивать свои  исполнительские компетенции на наиболее подходящем для него материале в соответствии со  своими возможностями и способностями. Основу репертуара инструментального ансамбля составляет музыка разных стран и эпох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004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Хохрина А.П.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B10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68C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C1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BB26CF8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2D1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85C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Изостудия «Волшебная кисточка». Младший уровень.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D7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DAF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познавательный интерес к изобрази тельному творчеству. Обучение ведется по разделам: основы изобразительного творчества, рисование по воображению, рисование с натуры, творческие и альтернативные задания. Форма обучения: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4C1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Гузнищева К.В,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071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08A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957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7A4290D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456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C0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Изостудия «Волшебная кисточка». Старший   уровень.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64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121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к изобразительному творчеству. Развитие основных навыков владения изобразительными средствами и художественными материалами. Обучение ведется по следующим разделам: основы классической школы, учебные задания (живопись, этюды, композиции, ) , творческие задания, альтернативные задания (рисунок портрета, панно, декоративные композиции, пейзажи). Форма занятий: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3C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Гузнищева К.В.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BD6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 ле 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41D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7C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5D1CCB35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A30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0C14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народного грузинского танца «Армази»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082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6C1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мировосприятия у обучающихся. Обучение ведется по следующим темам: Основы хореографического жанра, основы народной хореографии, ритмика, гимнастика, элементы классического танца, техника актерского мастерства, история танца. Форма занятий: в группах.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FFA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Чумбур идзе М.Р.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637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15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232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3BF00A7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9F3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27E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кавказский танец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6E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07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программы «Ансамбль народного грузинского танца «Армази». Развитие эстетического мировосприятия у обучающихся. Обучение ведется по следующим темам: Основы хореографического жанра, основы народной хореографии, ритмика, гимнастика,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классического танца, техника актерского мастерства, история танца. Форма занятий: в группах.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25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Чумбур идзе М.Р.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20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B0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5B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6A35ABE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004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C761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студия “Импровизация”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E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04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художественно- творческие способности, образно- ассоциативное мышление, фантазию, зрительно- образную память. Создать условия для формирования культуры общения и поведения в социуме. Приобрести начальные знания и умения в области театрального искусства.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B3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5F7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908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50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7C66DEB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D0CA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9DD8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«Аврора»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0D6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3EFF" w14:textId="77777777" w:rsidR="00E37641" w:rsidRDefault="00E37641" w:rsidP="00E376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формирование музыкальной культуры и художественного вкуса. Форма занятий: индивидуальная.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80A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Голышкина К.В.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1DA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67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50F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5D6CB85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CE2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6D3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кисточка. Подготовительная группа»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9AC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201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изобразительному искусству и получение первоначальных изобразительных навыков. Обучение ведется по разделам: графика, живопись, композиция. Форма обучения: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AFC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Ю.Ю,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DF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2D5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AC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232B26F4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A946A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A45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игре на гитаре «Вокально-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инструментальный ансамбль «АНИТА»»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6A0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73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обучающихся через приобщение их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бардовской культуре. Обучение ведется по разделам: Гитара как инструмент, укулеле, блок-флейта, домра, барабан, ксилофон, музыкальная грамота, формирование певческих навыков, работа над репертуаром, подготовка к концертной деятельности. Форма занятий: групповая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108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Аракчеева Т.А.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07A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6DD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6D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554D0840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04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222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“Театральная студия “Играем в театр””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19C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3C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потребности к творческому труду, стремление преодолевать трудности, добиваться успешного достижения поставленных целей. Заложить азы и умения в области театрального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BE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Четнев Д.В.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281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 9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0A5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4B8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574F3720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5E30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103C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в объединении «Ментальная арифметика»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9B8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3ED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образное мышление, память, внимание, интеллектуальные и познавательные способности, вычислительные навыки у обучающихся.</w:t>
            </w:r>
          </w:p>
          <w:p w14:paraId="587080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абакусом..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18E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Аракчеева Т.А.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5F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842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1E03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4C0570AB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29EE5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699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 в объединении «Шаг за Шагом»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B59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1A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образное мышление, память, внимание, интеллектуальные и познавательные способности, навыки скорочтения у обучающихся.</w:t>
            </w:r>
          </w:p>
          <w:p w14:paraId="3D37861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6A2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Березуцкая Т.В.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A09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E0C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3D97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AEA45BD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2D6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CE1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Хореографическая студия «Стрекоза»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23F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A6C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обучающихся на занятиях по хореографии. Обучение ведется по следующим разделам: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азбукой ритмики, музыка и  танец, основы образно- игровой партерной гимнастики,, танцевальные элементы, танцевальные игры. Форма занятий 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1D6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Дубровская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5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D8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26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6E9A3E40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25FD2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AE05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социализации и воспитания подростков «Я и Ты»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A82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 гуманитарная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55D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активной жизненной позиции у старшеклассников (эффективное взаимодействие в команде, конструктивное поведение в конфликте, осознание своего места и роли в обществе).Обучение ведется по разделам: особенности человеческих взаимоотношений, развитие лидерских качеств, конфликтология). Занятия проводятся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A36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6F0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13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9D7D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6612595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13B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0DB3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Развивающее обучение для дошкольников «Совенок»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6B0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 гуманитарная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1E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процессов дошкольника (внимание, память, воображение, мышление, речь.) Обучение ведется по следующим направлениям: развитие элементарных математических представлений, обучение грамоте, развитие речи, развитие мелкой моторики, изобразительная деятельность. Форма проведения – комплексное игровое занятие. Основа – применение принципов развивающего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F8A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Афонина С.М.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46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D76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541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3B2ED21F" w14:textId="77777777" w:rsidTr="00E37641"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BA67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4D5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Развивающие занятия по английскому языку «Смайл»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D2A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6AB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 функций (внимание, память, воображение, мышление, английскую речь.), фонематического слуха, имитационных способностей. Обучение восприятию на слух и пониманию английской речи.. Форма проведения – комплексное игровое занятие. Основа – применение принципов развивающего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001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Березуцкая Т.В.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635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D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B61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316F8919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FBE7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8E7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«Студия спортивного   бального танца. Старший уровень»</w:t>
            </w:r>
          </w:p>
          <w:p w14:paraId="7EB8E7C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A1FC5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597CAD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10DD1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FF09A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2167DD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9A6539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2A10AC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CE95E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“ Студия спортивного бального танца”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F0F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Физкультурно- спортивная</w:t>
            </w:r>
          </w:p>
          <w:p w14:paraId="68DB8A1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4DD4C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874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5407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6582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11BC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25C1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687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BB17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2FA9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54C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E780B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F3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двигательных, координационных и музыкальных данных подростка, развитие  мотивации на достижение цели. Обучение ведется по следующим направлениям: элементы классического танца, музыка и ее характер в европейских и латиноамериканских танцах, европейская программа, латиноамериканская программа, подготовка к участи ю в конкурсах. Форма занятий : в группах.</w:t>
            </w:r>
          </w:p>
          <w:p w14:paraId="43F5BB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C3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мастерства, исполнения движений спортивных танцев.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015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Калюлина И.Л.</w:t>
            </w:r>
          </w:p>
          <w:p w14:paraId="30D42B1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4C5D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7092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6BF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B159B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CCCE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2A37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3038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A446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FFE4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Калюлина И.Л.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32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 лет</w:t>
            </w:r>
          </w:p>
          <w:p w14:paraId="63E2C48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AD6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B03B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6B28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A66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03E8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A92A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A29C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187D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5270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850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C87F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7DB5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9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EB6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  <w:p w14:paraId="59B0C05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02DE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E2F1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1717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CB334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B227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E5990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D6A8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5D937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F19D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E3BC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6D98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4641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0A1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CF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Платная</w:t>
            </w:r>
          </w:p>
          <w:p w14:paraId="298257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6C510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6DB7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22ABB3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5DD08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159BD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07736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6E3CF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9E1B7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8910D8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C1F28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82EFA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2FB6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6BACC3D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416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C9A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ритме танца. LERO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EED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13F4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мастерства, исполнения движений эстрадных танцев.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68D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П. 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85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35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A4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7C4A4A6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42A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1D9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Народный танец – первые шаги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515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8F5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мастерства, исполнения движений танцев народов мира.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645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П.Е.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F0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834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DBD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FFDC25B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355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3DE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Ритмика LERO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F1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F735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 на занятиях эстрадного танца. Обучение ведется по следующим разделам: знакомство с азбукой ритмики, музыка и  танец, основы образно- игровой партерной гимнастики,, танцевальные элементы, танцевальные игры. Форма занятий: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86C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Шорохова П.Е.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73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4-7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46B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6C0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1F258E84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E72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0264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 Студия спортивного бального танца. Мастер.”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586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382" w14:textId="77777777" w:rsidR="00E37641" w:rsidRDefault="00E37641" w:rsidP="00E3764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Дополнительная общеобразовательная общеразвивающая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спортивного бального танца. Мастер»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физкультурно-спортивной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является продолжением программы «Студии спортивного бального танца. Старший уровень.» для детей, желающих обучаться на профессиональной основе. В основе настоящей программы лежат программы: А. Мур «Техника бального танца» и Т. Ховарда «Техника европейских танцев». Воспитание уверенности в себе предотвращает развитие различных комплексов через понимание физических возможностей своего тела. Тренировка тончайших двигательных навыков, которая проводится в процессе обучения хореографии, связана с мобилизацией и активным развитием многих физических функций человеческого организма: кровообращения, дыхания, нервно-мышечной деятельности.  </w:t>
            </w:r>
          </w:p>
          <w:p w14:paraId="1D68BEFC" w14:textId="77777777" w:rsidR="00E37641" w:rsidRDefault="00E37641" w:rsidP="00E3764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Спортивные бальные танцы хорошо тренируют выносливость, вестибулярный аппарат, систему дыхания и сердце, способствуют развитию мыслительных функций танцора. Престиж спортивных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бальных танцев актуален в наши дни, поэтому они привлекательны для подростков.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8DA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Калюлина И.Л.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44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12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F8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E9B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0B7BD839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2F3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8729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«Художественная лепка»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12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338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творческие способности обучающихся, образное мышление, память, внимание, познавательные способности, мелкую моторику рук. Изучить технологии изготовления композиций и объемных изделий.</w:t>
            </w:r>
          </w:p>
          <w:p w14:paraId="0860803D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пластическими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4E7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В.А.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9A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6-12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3C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10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7E7E8EE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B48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BD98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«Графический дизайн и творчество»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312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E0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творческие способности обучающихся, образное мышление, память, внимание, познавательные способности, мелкую моторику рук. Изучить виды декоративно-прикладного творчества.</w:t>
            </w:r>
          </w:p>
          <w:p w14:paraId="608571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различными материалами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629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В.А.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7F6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C40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206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49832E6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B51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5FBC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«Основы графического дизайна»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943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423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творческие способности обучающихся, образное мышление, память, внимание, познавательные способности, мелкую моторику рук. Изучить основы графического дизайна.</w:t>
            </w:r>
          </w:p>
          <w:p w14:paraId="2998482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графическими редакторами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9F4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В.А.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DBE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4C9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F38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08CAFA4A" w14:textId="77777777" w:rsidTr="00E37641">
        <w:trPr>
          <w:trHeight w:val="50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65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Росток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492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«Изостудия «Звуки красок»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38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D11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познавательный интерес к изобрази тельному творчеству. Обучение ведется по разделам: основы изобразительного творчества, рисование по воображению, рисование с натуры, творческие и альтернативные задания. Форма обучения: в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DB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Е.Д.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AD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A6B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BF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75331655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AC04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0C1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Изостудия «Звуки красок для одаренных»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05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83A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познавательный интерес к изобрази тельному творчеству. Обучение ведется по разделам: основы изобразительного творчества, рисование по воображению, рисование с натуры, творческие и альтернативные задания. Форма обучения: в малокомплектной группе.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37D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Е.Д,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35D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C4E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D4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бюджетная </w:t>
            </w:r>
          </w:p>
        </w:tc>
      </w:tr>
      <w:tr w:rsidR="00E37641" w14:paraId="7C1DD6C0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A99F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2495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Бисероплетение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50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1F8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творческие способности обучающихся, образное мышление, память, внимание, познавательные способности, мелкую моторику рук. Изучить виды декоративно-прикладного творчества.</w:t>
            </w:r>
          </w:p>
          <w:p w14:paraId="373319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бисером.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5C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И.Г.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FF2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1E5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57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68BF072A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8BF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8BA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бардовской песни под гитару «Искра»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4D7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C8D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обучающихся через приобщение их к бардовской культуре. Обучение ведется по разделам: Гитара как инструмент, музыкальная грамота,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певческих навыков, работа над репертуаром, подготовка к концертной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D9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Коробова О.А.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F3A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16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138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0E64BE14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C53B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1C49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EAA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 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8D4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обучающихся. Обучение ведется по разделам: Гитара как инструмент, укулеле, музыкальная грамота, формирование певческих навыков, работа над репертуаром, подготовка к концертной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0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Коробова О.А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CB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8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E9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DD1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2D7E88F8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C421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0F0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«Сказочная лепка»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BF6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E62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способностей, художественного вкуса и интереса к народному искусству посредством обучения лепке из глины и пластичных материалов.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73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Масляева И. 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3EA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A6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630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35CBDC5F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621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F27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Танцевальная студия «Дождевые капельки»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ED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04B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двигательные, координационный и музыкальные данные детей. Формировать мотивацию на творческую деятельность. Развить навыки исполнительского мастерства, исполнения движений классических танцев.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777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Белова А.А.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A0D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6A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7A6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24D7C638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02A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7D9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«Шахматная партия»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7F1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D82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Приобщение обучающихся к шахматам и развитие интереса к данной игре, а также формирование и развитие их интеллектуальных, спортивных и творческих способностей, удовлетворение индивидуальных потребностей.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CDA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Клочков А. Е.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45F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63A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2D87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_heading=h.3znysh7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6B499A4F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1C8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Истоки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13C7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Юный экскурсовод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7DA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562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истории Нижегородского региона на базе интерактивного контента, с широким использованием мультимедийных ресурсов для вовлечения обучающихся в суть изучаемых исторических событий, формирование исследовательских навыков, культуры исследования и дискуссий, публичного выступления и широту кругозора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юного экскурсовода. Обучение в малых группах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5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Умнова Е.В.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C11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A88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21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17F8957C" w14:textId="77777777" w:rsidTr="00E37641">
        <w:trPr>
          <w:trHeight w:val="50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C02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C6E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Искусство фотографии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2F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E32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обучение медиа-технологии создания фотографий: работа в специальных программах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ED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Сбоева В.А.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ADF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38C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FF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686B11CC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73D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B98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 фантазий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69F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C3733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 обучающихся. Изготовление сувениров, аксессуаров, игрушек и т.п. средствами декоративно-прикладного творчества.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780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Антошина Е.Л.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1F2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CBA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6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1156ABD1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A4B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BFA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аэробика - первые шаги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B9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200E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здоровья обучающихся.ю развитие физических и интеллектуальных способностей, дисциплины и трудолюбия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70E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Купташкина Л.О.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5A7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17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062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9DF7D11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EA2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FF0D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аэробика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32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49FF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здоровья обучающихся.ю развитие физических и интеллектуальных способностей, дисциплины и трудолюбия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B05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Купташкина Л.О.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2CB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3A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36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838B10A" w14:textId="77777777" w:rsidTr="00E37641">
        <w:trPr>
          <w:trHeight w:val="50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C14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Успех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95C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Чудесная игла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591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F17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творческих способностей у обучающихся. Изготовление сувениров,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аксессуаров, предметов одежды средствами декоративно-прикладного творчества.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625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Бездидько Л.Л.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08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AB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AC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0AD36514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9563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1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студия "Браво"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47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5579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Основы актерского мастерства, сценическое движение, основы сценической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EA2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С.В.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F8C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5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AFA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C04183D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72F3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C77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студия "Пирамидка"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1AE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1757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художественно - исполнительских способностей и творческого потенциала обучающихся. Обучение ведется по следующим разделам: Основы актерского мастерства, сценическое движение, основы сценической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609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Константинова С.В.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32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3-6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3C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CA2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7F748C1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8141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AB9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Шерстяное чудо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3FD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AD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 обучающихся. Обучение навыком валяния из шерсти. Изготовление сувениров, аксессуаров, предметов одежды средствами декоративно-прикладного творчества.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0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Хозяинова Ж.К.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74D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618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918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платная</w:t>
            </w:r>
          </w:p>
        </w:tc>
      </w:tr>
      <w:tr w:rsidR="00E37641" w14:paraId="551B0868" w14:textId="77777777" w:rsidTr="00E37641">
        <w:trPr>
          <w:trHeight w:val="508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E3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2C83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Изостудия «Радуга»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81F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D667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познавательный интерес к изобразительному творчеству. Обучение ведется по разделам: основы изобразительного творчества, рисование по воображению, рисование с натуры, творческие и альтернативные задания.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A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Хозяинова Ж.К.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D3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3-6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25E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441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платная</w:t>
            </w:r>
          </w:p>
        </w:tc>
      </w:tr>
      <w:tr w:rsidR="00E37641" w14:paraId="3699F7E4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5B85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CA9B9B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Изостудия «Мастерская художника» </w:t>
            </w:r>
          </w:p>
        </w:tc>
        <w:tc>
          <w:tcPr>
            <w:tcW w:w="2040" w:type="dxa"/>
          </w:tcPr>
          <w:p w14:paraId="46463E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</w:tcPr>
          <w:p w14:paraId="0FC6745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      </w:r>
          </w:p>
        </w:tc>
        <w:tc>
          <w:tcPr>
            <w:tcW w:w="1275" w:type="dxa"/>
          </w:tcPr>
          <w:p w14:paraId="4B696F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Е. Ю., Хозяинова Ж.К.</w:t>
            </w:r>
          </w:p>
        </w:tc>
        <w:tc>
          <w:tcPr>
            <w:tcW w:w="1125" w:type="dxa"/>
          </w:tcPr>
          <w:p w14:paraId="26E9D8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 до 10 лет</w:t>
            </w:r>
          </w:p>
        </w:tc>
        <w:tc>
          <w:tcPr>
            <w:tcW w:w="840" w:type="dxa"/>
          </w:tcPr>
          <w:p w14:paraId="74191F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90" w:type="dxa"/>
          </w:tcPr>
          <w:p w14:paraId="02C765D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4B05363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AE10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6A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 ритме танца»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8D2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EEB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 на занятиях по хореографии. Обучение ведется по следующим разделам: знакомство с азбукой ритмики, музыка и  танец, основы образно- игровой партерной гимнастики,, танцевальные элементы, танцевальные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10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Е.А.,</w:t>
            </w:r>
          </w:p>
          <w:p w14:paraId="6446D5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Ю.А.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7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 лет до 18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D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03D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99C3FB7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BA7C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DF64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Сценический трюк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FF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F10D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 на занятиях по хореографии. Обучение ведется по следующим разделам: знакомство с азбукой ритмики, музыка и  танец, основы образно- игровой партерной гимнастики,, танцевальные элементы, танцевальные игры.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6D4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 Е.А.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B92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B7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B48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0561845B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15E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81F4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Музыкальная фантазия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669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5D7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художественно - исполнительских способностей и творческого потенциала обучающихся. Обучение ведется по следующим разделам: работа над вокально- слуховыми навыками, концертно- исполнительская деятельность,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музыкальной культуры и художественного вкуса.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E3D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Корчу И.С.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90F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00A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B71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бюджетная</w:t>
            </w:r>
          </w:p>
        </w:tc>
      </w:tr>
      <w:tr w:rsidR="00E37641" w14:paraId="3558D60E" w14:textId="77777777" w:rsidTr="00E37641">
        <w:trPr>
          <w:trHeight w:val="50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4452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A62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«Выжигание»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E28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B772" w14:textId="77777777" w:rsidR="00E37641" w:rsidRDefault="00E37641" w:rsidP="00E37641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конструкторских способностей, графической грамотности, логического мышления, пространственного представления, художественно-эстетического вкуса, мелкую моторику рук, способность к оценке проделанной работы.</w:t>
            </w:r>
          </w:p>
          <w:p w14:paraId="715773E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способствует не только выбору рисунка или составление композиции, но и подбор древесных материалов соответствующего цвета и текстуры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E09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Булатова Е. Ю.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52E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с7 до 13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60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256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4E7CB48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B7A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FA21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«Развивающее обучение для дошкольников «Почемучка»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AA1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0A7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процессов дошкольника (внимание, память, воображение, мышление, речь.) Обучение ведется по следующим направлениям: развитие элементарных математических представлений, обучение грамоте, развитие речи, развитие мелкой моторики, изобразительная деятельность.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D2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Бездидько Л.Л.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51F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до 6 лет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6D4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9E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87EAAEF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53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27A1D9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CE432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"Маленькая страна"</w:t>
            </w:r>
          </w:p>
        </w:tc>
        <w:tc>
          <w:tcPr>
            <w:tcW w:w="2040" w:type="dxa"/>
          </w:tcPr>
          <w:p w14:paraId="20F347C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16370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  <w:p w14:paraId="5F49B9D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2A6A828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помогает воспитать в детях любовь к музыке, вокальному искусству и направлена на развитие ребенка как творческой личности, умеющей реализовать себя, как неповторимую индивидуальность.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занятиях дети учатся основам вокального исполнения в ансамбле, выполняют несложные вокальные, артикуляционные, дыхательные упражнения, обучаются основам работы с микрофоном. Итогом прохождения программы является отчетный концерт, на котором дети демонстрируют вокальные навыки, приобретенные за два года обучения.</w:t>
            </w:r>
          </w:p>
        </w:tc>
        <w:tc>
          <w:tcPr>
            <w:tcW w:w="1275" w:type="dxa"/>
          </w:tcPr>
          <w:p w14:paraId="531F76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Корчу И.С.</w:t>
            </w:r>
          </w:p>
          <w:p w14:paraId="7913C77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06D78AE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лет</w:t>
            </w:r>
          </w:p>
        </w:tc>
        <w:tc>
          <w:tcPr>
            <w:tcW w:w="840" w:type="dxa"/>
          </w:tcPr>
          <w:p w14:paraId="15F7963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392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56BA31C" w14:textId="77777777" w:rsidTr="00E37641">
        <w:trPr>
          <w:trHeight w:val="5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8E0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F04ADE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фитнес "Апельсин"</w:t>
            </w:r>
          </w:p>
        </w:tc>
        <w:tc>
          <w:tcPr>
            <w:tcW w:w="2040" w:type="dxa"/>
          </w:tcPr>
          <w:p w14:paraId="618F71B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4905" w:type="dxa"/>
          </w:tcPr>
          <w:p w14:paraId="5709952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 дошкольников, обеспечение оптимальной двигательной активности детей, повышение уровня привлекательности занятий физической культурой и спортом через приобщение к детскому фитнесу.</w:t>
            </w:r>
          </w:p>
        </w:tc>
        <w:tc>
          <w:tcPr>
            <w:tcW w:w="1275" w:type="dxa"/>
          </w:tcPr>
          <w:p w14:paraId="25ABCAB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Е.А.,</w:t>
            </w:r>
          </w:p>
          <w:p w14:paraId="4A8BB3C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Ю.А.</w:t>
            </w:r>
          </w:p>
        </w:tc>
        <w:tc>
          <w:tcPr>
            <w:tcW w:w="1125" w:type="dxa"/>
          </w:tcPr>
          <w:p w14:paraId="6C7BC99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 до 6 лет</w:t>
            </w:r>
          </w:p>
        </w:tc>
        <w:tc>
          <w:tcPr>
            <w:tcW w:w="840" w:type="dxa"/>
          </w:tcPr>
          <w:p w14:paraId="63F1242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FF7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2444BA62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C3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1A6706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2040" w:type="dxa"/>
          </w:tcPr>
          <w:p w14:paraId="29323C5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905" w:type="dxa"/>
          </w:tcPr>
          <w:p w14:paraId="074290A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Приобщение обучающихся к шахматам и привитие им интереса к этой древней интеллектуально-спортивной игре, а также формирование и развитие их интеллектуальных, спортивных и творческих способностей; формирование культуры здорового и безопасного образа жизни; освоение обучающимися общечеловеческих ценностей, удовлетворение их индивидуальных потребностей в личностном развитии и создание возможности проявить им себя с лучшей стороны. </w:t>
            </w:r>
          </w:p>
        </w:tc>
        <w:tc>
          <w:tcPr>
            <w:tcW w:w="1275" w:type="dxa"/>
          </w:tcPr>
          <w:p w14:paraId="1FB535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Н. Е.</w:t>
            </w:r>
          </w:p>
        </w:tc>
        <w:tc>
          <w:tcPr>
            <w:tcW w:w="1125" w:type="dxa"/>
          </w:tcPr>
          <w:p w14:paraId="05CBDAB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 лет </w:t>
            </w:r>
          </w:p>
        </w:tc>
        <w:tc>
          <w:tcPr>
            <w:tcW w:w="840" w:type="dxa"/>
          </w:tcPr>
          <w:p w14:paraId="78927A5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4FF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164B175A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FA8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2CEA88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танцы «От интереса к мастерству»</w:t>
            </w:r>
          </w:p>
        </w:tc>
        <w:tc>
          <w:tcPr>
            <w:tcW w:w="2040" w:type="dxa"/>
          </w:tcPr>
          <w:p w14:paraId="4D22EFA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905" w:type="dxa"/>
          </w:tcPr>
          <w:p w14:paraId="505163A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танцевальными движениями для данного возраста. Приобретение и закрепление теоретических знаний, практических умений и навыков для дальнейшего их применения и совершенствования. Развитие творческого мышления, памяти, воображения, умения выражать эмоции. Приобретение  и развитие коммуникативных способностей – активность, сообразительность, умение импровизировать и двигаться под музыку. Совместно с родителями приобщение  к танцевальной культуре.</w:t>
            </w:r>
          </w:p>
        </w:tc>
        <w:tc>
          <w:tcPr>
            <w:tcW w:w="1275" w:type="dxa"/>
          </w:tcPr>
          <w:p w14:paraId="5D695AD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Хамаза Г.Ф.</w:t>
            </w:r>
          </w:p>
          <w:p w14:paraId="2DCF65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Краснослободцева А.А.</w:t>
            </w:r>
          </w:p>
        </w:tc>
        <w:tc>
          <w:tcPr>
            <w:tcW w:w="1125" w:type="dxa"/>
          </w:tcPr>
          <w:p w14:paraId="0869D64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лет</w:t>
            </w:r>
          </w:p>
        </w:tc>
        <w:tc>
          <w:tcPr>
            <w:tcW w:w="840" w:type="dxa"/>
          </w:tcPr>
          <w:p w14:paraId="5F4E349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</w:tcPr>
          <w:p w14:paraId="564453A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23D014A5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2B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F62174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«Увлекательный английский»</w:t>
            </w:r>
          </w:p>
        </w:tc>
        <w:tc>
          <w:tcPr>
            <w:tcW w:w="2040" w:type="dxa"/>
          </w:tcPr>
          <w:p w14:paraId="212390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05" w:type="dxa"/>
          </w:tcPr>
          <w:p w14:paraId="6C75EC8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английскому языку школьников по данной программе имеет свои отличительные особенности, которые основываются на психофизиологическом развитии детей данного возраста. Основная особенность данной программы обучения английскому языку – пассивные академические знания переходят в разряд активных бытовых. Кроме того в данной программе используются принципы наглядности, коммуникативной направленности, сотрудничества, повторения, дидактики (от простого к сложному), систематичности и комплексной реализации целей: воспитывающая,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мотивационная, соревновательная, развивающая.</w:t>
            </w:r>
          </w:p>
        </w:tc>
        <w:tc>
          <w:tcPr>
            <w:tcW w:w="1275" w:type="dxa"/>
          </w:tcPr>
          <w:p w14:paraId="030090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Смирнова М.Л.</w:t>
            </w:r>
          </w:p>
        </w:tc>
        <w:tc>
          <w:tcPr>
            <w:tcW w:w="1125" w:type="dxa"/>
          </w:tcPr>
          <w:p w14:paraId="47C4947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 до 12 лет</w:t>
            </w:r>
          </w:p>
        </w:tc>
        <w:tc>
          <w:tcPr>
            <w:tcW w:w="840" w:type="dxa"/>
          </w:tcPr>
          <w:p w14:paraId="5B804DD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</w:tcPr>
          <w:p w14:paraId="6436C27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4C4C8F65" w14:textId="77777777" w:rsidTr="00E37641">
        <w:trPr>
          <w:trHeight w:val="5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29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14:paraId="34008E4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"Развивающее обучение для дошкольников «Совёнок»  Английский язык для малышей"</w:t>
            </w:r>
          </w:p>
        </w:tc>
        <w:tc>
          <w:tcPr>
            <w:tcW w:w="2040" w:type="dxa"/>
          </w:tcPr>
          <w:p w14:paraId="145E167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05" w:type="dxa"/>
          </w:tcPr>
          <w:p w14:paraId="7890200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английскому языку дошкольников по данной программе имеет свои отличительные особенности, которые основываются на психофизиологическом развитии детей данного возраста. Основная особенность данной программы обучения английскому языку – игровой характер. Кроме того, в данной программе используются принципы наглядности, коммуникативной направленности, сотрудничества, повторения, дидактики (от простого к сложному), систематичности и комплексной реализации целей: воспитывающая, мотивационная, соревновательная, развивающая.</w:t>
            </w:r>
          </w:p>
        </w:tc>
        <w:tc>
          <w:tcPr>
            <w:tcW w:w="1275" w:type="dxa"/>
          </w:tcPr>
          <w:p w14:paraId="4C2920A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М.Л</w:t>
            </w:r>
          </w:p>
        </w:tc>
        <w:tc>
          <w:tcPr>
            <w:tcW w:w="1125" w:type="dxa"/>
          </w:tcPr>
          <w:p w14:paraId="60D70ED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 лет до 7 лет</w:t>
            </w:r>
          </w:p>
        </w:tc>
        <w:tc>
          <w:tcPr>
            <w:tcW w:w="840" w:type="dxa"/>
          </w:tcPr>
          <w:p w14:paraId="3562572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90" w:type="dxa"/>
          </w:tcPr>
          <w:p w14:paraId="18B7553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</w:tbl>
    <w:p w14:paraId="3025F7EC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989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6"/>
        <w:gridCol w:w="2410"/>
        <w:gridCol w:w="1984"/>
        <w:gridCol w:w="4962"/>
        <w:gridCol w:w="1275"/>
        <w:gridCol w:w="1134"/>
        <w:gridCol w:w="993"/>
        <w:gridCol w:w="1275"/>
      </w:tblGrid>
      <w:tr w:rsidR="00E37641" w14:paraId="44449D8B" w14:textId="77777777" w:rsidTr="00E37641">
        <w:tc>
          <w:tcPr>
            <w:tcW w:w="1956" w:type="dxa"/>
            <w:vMerge w:val="restart"/>
          </w:tcPr>
          <w:p w14:paraId="3BA4F7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BB5A69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"Вокально-инструментальный ансамбль"</w:t>
            </w:r>
          </w:p>
          <w:p w14:paraId="28883FF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0ACE0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962" w:type="dxa"/>
          </w:tcPr>
          <w:p w14:paraId="4F8FDB6E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игре на гитаре и исполнительского мастерства на групповых занятиях, изучение как литературного, так и музыкального творчества. Это дает возможность ребенку реализовать свои поэтические, музыкальные и исполнительские способности, получить навык творческого взаимодействия в коллективе. Дети могут реализовать свой потенциал, принимая участие в конкурсах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фестивалях авторской песни. Форма занятий групповая.</w:t>
            </w:r>
          </w:p>
          <w:p w14:paraId="5CE1FDD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D372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Коробова О.А</w:t>
            </w:r>
          </w:p>
        </w:tc>
        <w:tc>
          <w:tcPr>
            <w:tcW w:w="1134" w:type="dxa"/>
          </w:tcPr>
          <w:p w14:paraId="1EEDB2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 лет</w:t>
            </w:r>
          </w:p>
        </w:tc>
        <w:tc>
          <w:tcPr>
            <w:tcW w:w="993" w:type="dxa"/>
          </w:tcPr>
          <w:p w14:paraId="1FDE7F5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14:paraId="35C7924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1F26F1BB" w14:textId="77777777" w:rsidTr="00E37641">
        <w:tc>
          <w:tcPr>
            <w:tcW w:w="1956" w:type="dxa"/>
            <w:vMerge/>
          </w:tcPr>
          <w:p w14:paraId="175CA3DB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06D18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малышей «СОМ»</w:t>
            </w:r>
          </w:p>
        </w:tc>
        <w:tc>
          <w:tcPr>
            <w:tcW w:w="1984" w:type="dxa"/>
          </w:tcPr>
          <w:p w14:paraId="18A171D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Социально-гуманитарная </w:t>
            </w:r>
          </w:p>
        </w:tc>
        <w:tc>
          <w:tcPr>
            <w:tcW w:w="4962" w:type="dxa"/>
          </w:tcPr>
          <w:p w14:paraId="04988B91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 процессов дошкольника (внимание, память, воображение, мышление, речь.) Обучение ведется по следующим направлениям: развитие элементарных представлений, обучение грамоте, развитие речи, развитие мелкой моторики, изобразительная деятельность. Форма проведения – комплексное игровое занятие. Основа – применение принципов развивающего обучения</w:t>
            </w:r>
          </w:p>
        </w:tc>
        <w:tc>
          <w:tcPr>
            <w:tcW w:w="1275" w:type="dxa"/>
          </w:tcPr>
          <w:p w14:paraId="6B2ED9F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 Е.Б.</w:t>
            </w:r>
          </w:p>
        </w:tc>
        <w:tc>
          <w:tcPr>
            <w:tcW w:w="1134" w:type="dxa"/>
          </w:tcPr>
          <w:p w14:paraId="7F6CE3F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93" w:type="dxa"/>
          </w:tcPr>
          <w:p w14:paraId="0F71A7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14:paraId="1638E1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05B1FA26" w14:textId="77777777" w:rsidTr="00E37641">
        <w:tc>
          <w:tcPr>
            <w:tcW w:w="1956" w:type="dxa"/>
            <w:vMerge/>
          </w:tcPr>
          <w:p w14:paraId="3414485C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28B875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 занятия по английскому языку «Улыбка»</w:t>
            </w:r>
          </w:p>
        </w:tc>
        <w:tc>
          <w:tcPr>
            <w:tcW w:w="1984" w:type="dxa"/>
          </w:tcPr>
          <w:p w14:paraId="7A391B7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4962" w:type="dxa"/>
          </w:tcPr>
          <w:p w14:paraId="7BDFC8EB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32BE92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А.А.</w:t>
            </w:r>
          </w:p>
        </w:tc>
        <w:tc>
          <w:tcPr>
            <w:tcW w:w="1134" w:type="dxa"/>
          </w:tcPr>
          <w:p w14:paraId="569CCB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</w:p>
        </w:tc>
        <w:tc>
          <w:tcPr>
            <w:tcW w:w="993" w:type="dxa"/>
          </w:tcPr>
          <w:p w14:paraId="583B702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14:paraId="7B4AF55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</w:tbl>
    <w:p w14:paraId="17D62F7E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23" w:type="dxa"/>
        <w:tblInd w:w="-567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984"/>
        <w:gridCol w:w="4961"/>
        <w:gridCol w:w="1470"/>
        <w:gridCol w:w="945"/>
        <w:gridCol w:w="992"/>
        <w:gridCol w:w="1276"/>
      </w:tblGrid>
      <w:tr w:rsidR="00E37641" w14:paraId="4E7A864F" w14:textId="77777777" w:rsidTr="00E37641">
        <w:tc>
          <w:tcPr>
            <w:tcW w:w="1985" w:type="dxa"/>
            <w:vMerge w:val="restart"/>
          </w:tcPr>
          <w:p w14:paraId="0EE8A44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F317C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E3FAE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DEA1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AD46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A2DE3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33AE5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ЦДТ «Созвездие»</w:t>
            </w:r>
          </w:p>
          <w:p w14:paraId="34B2EDB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57016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любовью к России»</w:t>
            </w:r>
          </w:p>
        </w:tc>
        <w:tc>
          <w:tcPr>
            <w:tcW w:w="1984" w:type="dxa"/>
          </w:tcPr>
          <w:p w14:paraId="57DD26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961" w:type="dxa"/>
          </w:tcPr>
          <w:p w14:paraId="5A239FC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  <w:p w14:paraId="23B4CE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основана на обращении к русскому народному творчеству, национальной культуре, народным обычаям. Программа закладывает и развивает интерес к русской истории на основе изучения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русской народной хореографии и народного костюма.</w:t>
            </w:r>
          </w:p>
          <w:p w14:paraId="6A6DD1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Проектные линии: хореография, изучение классического, народного, эстрадного танца, дизайн сценического костюма, изучение истории костюма, моделирования, пошива и украшение сценического костюма.</w:t>
            </w:r>
          </w:p>
          <w:p w14:paraId="1215BA8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проведения:</w:t>
            </w:r>
          </w:p>
          <w:p w14:paraId="66A2855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занятия.</w:t>
            </w:r>
          </w:p>
        </w:tc>
        <w:tc>
          <w:tcPr>
            <w:tcW w:w="1470" w:type="dxa"/>
          </w:tcPr>
          <w:p w14:paraId="03E25DC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Кудрявцева Н. Ю.</w:t>
            </w:r>
          </w:p>
          <w:p w14:paraId="1E3583B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Каткина О. Ю.</w:t>
            </w:r>
          </w:p>
          <w:p w14:paraId="060A380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Глухова И. М.</w:t>
            </w:r>
          </w:p>
          <w:p w14:paraId="511441C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Пазухина Ю. В.</w:t>
            </w:r>
          </w:p>
        </w:tc>
        <w:tc>
          <w:tcPr>
            <w:tcW w:w="945" w:type="dxa"/>
          </w:tcPr>
          <w:p w14:paraId="112B617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7-16</w:t>
            </w:r>
          </w:p>
        </w:tc>
        <w:tc>
          <w:tcPr>
            <w:tcW w:w="992" w:type="dxa"/>
          </w:tcPr>
          <w:p w14:paraId="48467E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14:paraId="537F1C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0DFB18B2" w14:textId="77777777" w:rsidTr="00E37641">
        <w:tc>
          <w:tcPr>
            <w:tcW w:w="1985" w:type="dxa"/>
            <w:vMerge/>
          </w:tcPr>
          <w:p w14:paraId="4D7F7085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0C86C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Изостудия “Цвет Индиго”</w:t>
            </w:r>
          </w:p>
        </w:tc>
        <w:tc>
          <w:tcPr>
            <w:tcW w:w="1984" w:type="dxa"/>
          </w:tcPr>
          <w:p w14:paraId="549AEE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961" w:type="dxa"/>
          </w:tcPr>
          <w:p w14:paraId="56CF14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2F5"/>
              </w:rPr>
              <w:t>Программа обеспечивает формирование навыков искусства живописи, рисунка, композиции, скульптуры, создания декоративных творческих композиций, а также умение пользоваться различными художественными материалами, развивает у детей воображение.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0" w:type="dxa"/>
          </w:tcPr>
          <w:p w14:paraId="6163EBE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А.В.</w:t>
            </w:r>
          </w:p>
        </w:tc>
        <w:tc>
          <w:tcPr>
            <w:tcW w:w="945" w:type="dxa"/>
          </w:tcPr>
          <w:p w14:paraId="515E8C4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92" w:type="dxa"/>
          </w:tcPr>
          <w:p w14:paraId="333988C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276" w:type="dxa"/>
          </w:tcPr>
          <w:p w14:paraId="4141A24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7BC0F35D" w14:textId="77777777" w:rsidTr="00E37641">
        <w:tc>
          <w:tcPr>
            <w:tcW w:w="1985" w:type="dxa"/>
            <w:vMerge/>
          </w:tcPr>
          <w:p w14:paraId="74EF202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B180E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Шестиструнная гитара</w:t>
            </w:r>
          </w:p>
        </w:tc>
        <w:tc>
          <w:tcPr>
            <w:tcW w:w="1984" w:type="dxa"/>
          </w:tcPr>
          <w:p w14:paraId="78AB57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961" w:type="dxa"/>
          </w:tcPr>
          <w:p w14:paraId="604939D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учащихся через приобщение их к бардовской культуре.  Развитие музыкально - творческих интересов: исполнение бардовских песен под гитару. Форма обучения: индивидуальная.</w:t>
            </w:r>
          </w:p>
        </w:tc>
        <w:tc>
          <w:tcPr>
            <w:tcW w:w="1470" w:type="dxa"/>
          </w:tcPr>
          <w:p w14:paraId="743DEE7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Климентов Н.С.</w:t>
            </w:r>
          </w:p>
        </w:tc>
        <w:tc>
          <w:tcPr>
            <w:tcW w:w="945" w:type="dxa"/>
          </w:tcPr>
          <w:p w14:paraId="06F2058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</w:t>
            </w:r>
          </w:p>
        </w:tc>
        <w:tc>
          <w:tcPr>
            <w:tcW w:w="992" w:type="dxa"/>
          </w:tcPr>
          <w:p w14:paraId="0DCACBC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276" w:type="dxa"/>
          </w:tcPr>
          <w:p w14:paraId="37F98DC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A0CE14A" w14:textId="77777777" w:rsidTr="00E37641">
        <w:tc>
          <w:tcPr>
            <w:tcW w:w="1985" w:type="dxa"/>
            <w:vMerge/>
          </w:tcPr>
          <w:p w14:paraId="34454274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1325C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«СОМ»</w:t>
            </w:r>
          </w:p>
        </w:tc>
        <w:tc>
          <w:tcPr>
            <w:tcW w:w="1984" w:type="dxa"/>
          </w:tcPr>
          <w:p w14:paraId="599DCB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961" w:type="dxa"/>
          </w:tcPr>
          <w:p w14:paraId="159FE5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хореография.</w:t>
            </w:r>
          </w:p>
          <w:p w14:paraId="3236B5B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 дошкольников музыкальности, чувства ритма, координации движений,</w:t>
            </w:r>
          </w:p>
          <w:p w14:paraId="77E5A5E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 фантазии,образно              -зрительной памяти,художественных способностей,совершенствование коммуникативного и межличностного общения.</w:t>
            </w:r>
          </w:p>
          <w:p w14:paraId="401ACE9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проведения: групповые занятия под музыку с игровыми элементами.</w:t>
            </w:r>
          </w:p>
        </w:tc>
        <w:tc>
          <w:tcPr>
            <w:tcW w:w="1470" w:type="dxa"/>
          </w:tcPr>
          <w:p w14:paraId="5F741C8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Кудрявцева Н. Ю.</w:t>
            </w:r>
          </w:p>
          <w:p w14:paraId="0477E85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Каткина О. Ю.</w:t>
            </w:r>
          </w:p>
          <w:p w14:paraId="07196EB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И. М.</w:t>
            </w:r>
          </w:p>
          <w:p w14:paraId="75B9D1F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А.В.</w:t>
            </w:r>
          </w:p>
        </w:tc>
        <w:tc>
          <w:tcPr>
            <w:tcW w:w="945" w:type="dxa"/>
          </w:tcPr>
          <w:p w14:paraId="74B8453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992" w:type="dxa"/>
          </w:tcPr>
          <w:p w14:paraId="5C437A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23D1FE1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</w:tbl>
    <w:p w14:paraId="6B2BAB2C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410"/>
        <w:gridCol w:w="1984"/>
        <w:gridCol w:w="4820"/>
        <w:gridCol w:w="1417"/>
        <w:gridCol w:w="1134"/>
        <w:gridCol w:w="992"/>
        <w:gridCol w:w="1276"/>
      </w:tblGrid>
      <w:tr w:rsidR="00E37641" w14:paraId="2969DDA9" w14:textId="77777777" w:rsidTr="00E37641">
        <w:tc>
          <w:tcPr>
            <w:tcW w:w="1985" w:type="dxa"/>
          </w:tcPr>
          <w:p w14:paraId="0552A84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ЦЭВД им. Г. Маслякова</w:t>
            </w:r>
          </w:p>
        </w:tc>
        <w:tc>
          <w:tcPr>
            <w:tcW w:w="2410" w:type="dxa"/>
          </w:tcPr>
          <w:p w14:paraId="4F0E77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“Лепка из глины”</w:t>
            </w:r>
          </w:p>
        </w:tc>
        <w:tc>
          <w:tcPr>
            <w:tcW w:w="1984" w:type="dxa"/>
          </w:tcPr>
          <w:p w14:paraId="791881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3C25F730" w14:textId="77777777" w:rsidR="00E37641" w:rsidRDefault="00E37641" w:rsidP="00E3764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занятия.</w:t>
            </w:r>
          </w:p>
          <w:p w14:paraId="1788C28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Формирование и развитие творческих способностей и обеспечение трудового воспитания учащихся через использование природных материалов в интерьере.</w:t>
            </w:r>
          </w:p>
        </w:tc>
        <w:tc>
          <w:tcPr>
            <w:tcW w:w="1417" w:type="dxa"/>
          </w:tcPr>
          <w:p w14:paraId="749BA9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 А.Н.</w:t>
            </w:r>
          </w:p>
        </w:tc>
        <w:tc>
          <w:tcPr>
            <w:tcW w:w="1134" w:type="dxa"/>
          </w:tcPr>
          <w:p w14:paraId="12D2F717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992" w:type="dxa"/>
          </w:tcPr>
          <w:p w14:paraId="425DE8EC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27BD8F1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  <w:p w14:paraId="2E27014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1" w14:paraId="424C9BD6" w14:textId="77777777" w:rsidTr="00E37641">
        <w:tc>
          <w:tcPr>
            <w:tcW w:w="1985" w:type="dxa"/>
            <w:vMerge w:val="restart"/>
          </w:tcPr>
          <w:p w14:paraId="5D696B7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304BC01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5151D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6224D9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1D06D48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2A14D81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CB31DB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E88894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5707CD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16562D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098D393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09D95A9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274F1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0B5900E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0840B6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14B69A2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3C44B04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322C1D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168A2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062F60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2A4FA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E381F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A1DC5C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339070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1DCFB07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43B1E16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1A2034C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094CD3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4792AA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609FF3F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14:paraId="735EBCD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8079B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“Ритмопластика”</w:t>
            </w:r>
          </w:p>
        </w:tc>
        <w:tc>
          <w:tcPr>
            <w:tcW w:w="1984" w:type="dxa"/>
          </w:tcPr>
          <w:p w14:paraId="1FC994F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136529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занятия.</w:t>
            </w:r>
          </w:p>
          <w:p w14:paraId="2AF864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сформировать потребность заниматься танцами и пластикой с раннего возраста, развить музыкальность, воображение, фантазию. Подготовка учащихся к продолжению занятий в подготовительном классе. Основной метод обучения – метод игры</w:t>
            </w:r>
          </w:p>
        </w:tc>
        <w:tc>
          <w:tcPr>
            <w:tcW w:w="1417" w:type="dxa"/>
          </w:tcPr>
          <w:p w14:paraId="1646F21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А.В.,</w:t>
            </w:r>
          </w:p>
          <w:p w14:paraId="3AC1137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С.С.</w:t>
            </w:r>
          </w:p>
          <w:p w14:paraId="1C14E39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6D1C5B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</w:t>
            </w:r>
          </w:p>
          <w:p w14:paraId="3CE5C7D8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307BD0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1D0ACC4E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03DA2F73" w14:textId="77777777" w:rsidTr="00E37641">
        <w:tc>
          <w:tcPr>
            <w:tcW w:w="1985" w:type="dxa"/>
            <w:vMerge/>
          </w:tcPr>
          <w:p w14:paraId="10032FDF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502A4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“Студия-ПА”</w:t>
            </w:r>
          </w:p>
        </w:tc>
        <w:tc>
          <w:tcPr>
            <w:tcW w:w="1984" w:type="dxa"/>
          </w:tcPr>
          <w:p w14:paraId="4F73667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192FFB8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детского танца, классической, народной, спортивной, историко-бытовой, спортивной бальной, современной хореографии. Группы формируются из детей, закончивших обучение по программе подготовительного класса, с целью участие в концертах, конкурсах и др. мероприятиях.</w:t>
            </w:r>
          </w:p>
        </w:tc>
        <w:tc>
          <w:tcPr>
            <w:tcW w:w="1417" w:type="dxa"/>
          </w:tcPr>
          <w:p w14:paraId="60D0C79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А.В.</w:t>
            </w:r>
          </w:p>
          <w:p w14:paraId="44853D5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Викторова А.В.</w:t>
            </w:r>
          </w:p>
        </w:tc>
        <w:tc>
          <w:tcPr>
            <w:tcW w:w="1134" w:type="dxa"/>
          </w:tcPr>
          <w:p w14:paraId="468E7AB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</w:t>
            </w:r>
          </w:p>
        </w:tc>
        <w:tc>
          <w:tcPr>
            <w:tcW w:w="992" w:type="dxa"/>
          </w:tcPr>
          <w:p w14:paraId="63065E9F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0668F70C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898CFF5" w14:textId="77777777" w:rsidTr="00E37641">
        <w:tc>
          <w:tcPr>
            <w:tcW w:w="1985" w:type="dxa"/>
            <w:vMerge/>
          </w:tcPr>
          <w:p w14:paraId="645B0912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7DD85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«Школа спортивного бального танца. Малокомплектные группы”</w:t>
            </w:r>
          </w:p>
        </w:tc>
        <w:tc>
          <w:tcPr>
            <w:tcW w:w="1984" w:type="dxa"/>
          </w:tcPr>
          <w:p w14:paraId="7879F2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820" w:type="dxa"/>
          </w:tcPr>
          <w:p w14:paraId="796A91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ведется в в старшей возрастной группе Изучение основ спортивной бальной хореографии; фигур «Н», «Е», «Д» классов. Предусмотрены индивидуальные занятия для спортсменов, изучающих более сложную технику исполнения фигур, участвующих в спортивных турнирах. Постановочная работа. Участие в конкурсах.</w:t>
            </w:r>
          </w:p>
        </w:tc>
        <w:tc>
          <w:tcPr>
            <w:tcW w:w="1417" w:type="dxa"/>
          </w:tcPr>
          <w:p w14:paraId="0855DB6C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А.В.</w:t>
            </w:r>
          </w:p>
        </w:tc>
        <w:tc>
          <w:tcPr>
            <w:tcW w:w="1134" w:type="dxa"/>
          </w:tcPr>
          <w:p w14:paraId="60CF6F9C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</w:p>
          <w:p w14:paraId="10F9A86A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BE9DD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2FB9DE7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D80774A" w14:textId="77777777" w:rsidTr="00E37641">
        <w:tc>
          <w:tcPr>
            <w:tcW w:w="1985" w:type="dxa"/>
            <w:vMerge/>
          </w:tcPr>
          <w:p w14:paraId="696E911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C1FEB2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«Обучени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детей игре на фортепиано. Индивидуа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льные занятия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1A54C17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408FB5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 формирование и развитие творческих основ и исполнительских способностей учащихся на уроках музыки.</w:t>
            </w:r>
          </w:p>
          <w:p w14:paraId="64348D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программу занятий включены изучение основ музыкальной грамоты, отрабатываются практические навыки игры на фортепиано (правильная посадка за инструментом, постановка рук, чтение нот с листа, изучение правописания нот, игра в ансамбле), владение инструментом;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развиваются деловые качества - самостоятельность, ответственность, активность, трудолюбие.</w:t>
            </w:r>
          </w:p>
        </w:tc>
        <w:tc>
          <w:tcPr>
            <w:tcW w:w="1417" w:type="dxa"/>
          </w:tcPr>
          <w:p w14:paraId="4F1AF450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Кормушкина Л.М.</w:t>
            </w:r>
          </w:p>
        </w:tc>
        <w:tc>
          <w:tcPr>
            <w:tcW w:w="1134" w:type="dxa"/>
          </w:tcPr>
          <w:p w14:paraId="581B7FC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</w:t>
            </w:r>
          </w:p>
        </w:tc>
        <w:tc>
          <w:tcPr>
            <w:tcW w:w="992" w:type="dxa"/>
          </w:tcPr>
          <w:p w14:paraId="3201992F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025E7A24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62E31A3" w14:textId="77777777" w:rsidTr="00E37641">
        <w:tc>
          <w:tcPr>
            <w:tcW w:w="1985" w:type="dxa"/>
            <w:vMerge/>
          </w:tcPr>
          <w:p w14:paraId="446D454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0774DC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и изготовление одежды</w:t>
            </w:r>
          </w:p>
        </w:tc>
        <w:tc>
          <w:tcPr>
            <w:tcW w:w="1984" w:type="dxa"/>
          </w:tcPr>
          <w:p w14:paraId="4C1ADB0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3D50D9AE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основных знаний, умений и навыков работы с тканями,  швейными принадлежностями и оборудованием; обучение моделированию, конструированию и процессу изготовления одежды, декоративному оформлению изделия.</w:t>
            </w:r>
          </w:p>
        </w:tc>
        <w:tc>
          <w:tcPr>
            <w:tcW w:w="1417" w:type="dxa"/>
          </w:tcPr>
          <w:p w14:paraId="61BBCF0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Фильченкова Е.С.</w:t>
            </w:r>
          </w:p>
          <w:p w14:paraId="7D018805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C112A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</w:t>
            </w:r>
          </w:p>
        </w:tc>
        <w:tc>
          <w:tcPr>
            <w:tcW w:w="992" w:type="dxa"/>
          </w:tcPr>
          <w:p w14:paraId="35BB611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708840E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6CC5D8E6" w14:textId="77777777" w:rsidTr="00E37641">
        <w:tc>
          <w:tcPr>
            <w:tcW w:w="1985" w:type="dxa"/>
            <w:vMerge/>
          </w:tcPr>
          <w:p w14:paraId="253306B8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9585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«Театр моды Гала»</w:t>
            </w:r>
          </w:p>
        </w:tc>
        <w:tc>
          <w:tcPr>
            <w:tcW w:w="1984" w:type="dxa"/>
          </w:tcPr>
          <w:p w14:paraId="503A015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5C51CBC8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моды – это творческое объединение, которое предусматривает интеграцию различных видов творческой деятельности учащихся (театрально-концертную, художественно-эстетическую и пр.). Обучение ведется по следующим курсам: «Создание коллекции», «Дефиле», «Сценическое и актерское мастерство». Цель - создание, постановка и демонстрация театрализованных представлений коллекций моделей одежды. </w:t>
            </w:r>
          </w:p>
          <w:p w14:paraId="4903907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строится на проектном методе. </w:t>
            </w:r>
          </w:p>
        </w:tc>
        <w:tc>
          <w:tcPr>
            <w:tcW w:w="1417" w:type="dxa"/>
          </w:tcPr>
          <w:p w14:paraId="28C9489F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Фильченкова Е.С.</w:t>
            </w:r>
          </w:p>
          <w:p w14:paraId="4CF3C21E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К.В.</w:t>
            </w:r>
          </w:p>
          <w:p w14:paraId="3E6AE83E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Рябинина С.П., Локотош М.В.</w:t>
            </w:r>
          </w:p>
        </w:tc>
        <w:tc>
          <w:tcPr>
            <w:tcW w:w="1134" w:type="dxa"/>
          </w:tcPr>
          <w:p w14:paraId="265C6938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</w:p>
        </w:tc>
        <w:tc>
          <w:tcPr>
            <w:tcW w:w="992" w:type="dxa"/>
          </w:tcPr>
          <w:p w14:paraId="423D42E4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дет</w:t>
            </w:r>
          </w:p>
        </w:tc>
        <w:tc>
          <w:tcPr>
            <w:tcW w:w="1276" w:type="dxa"/>
          </w:tcPr>
          <w:p w14:paraId="433BEB7C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4DB4F43" w14:textId="77777777" w:rsidTr="00E37641">
        <w:tc>
          <w:tcPr>
            <w:tcW w:w="1985" w:type="dxa"/>
            <w:vMerge/>
          </w:tcPr>
          <w:p w14:paraId="7D1EDC1F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EF991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«Мастерская дизайна»</w:t>
            </w:r>
          </w:p>
        </w:tc>
        <w:tc>
          <w:tcPr>
            <w:tcW w:w="1984" w:type="dxa"/>
          </w:tcPr>
          <w:p w14:paraId="39D186C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362CAF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мастерства в швейном и декоративно-прикладном искусстве, навыков в области конструирования, моделирования и пошива одежды;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талантливых детей, реализация их потенциальных возможностей и социальная поддержка.</w:t>
            </w:r>
          </w:p>
        </w:tc>
        <w:tc>
          <w:tcPr>
            <w:tcW w:w="1417" w:type="dxa"/>
          </w:tcPr>
          <w:p w14:paraId="6B43697F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Фильченкова Е.С.</w:t>
            </w:r>
          </w:p>
        </w:tc>
        <w:tc>
          <w:tcPr>
            <w:tcW w:w="1134" w:type="dxa"/>
          </w:tcPr>
          <w:p w14:paraId="143311B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</w:t>
            </w:r>
          </w:p>
        </w:tc>
        <w:tc>
          <w:tcPr>
            <w:tcW w:w="992" w:type="dxa"/>
          </w:tcPr>
          <w:p w14:paraId="063A8427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0DEC7F46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36ABF7E" w14:textId="77777777" w:rsidTr="00E37641">
        <w:tc>
          <w:tcPr>
            <w:tcW w:w="1985" w:type="dxa"/>
            <w:vMerge/>
          </w:tcPr>
          <w:p w14:paraId="2C7C84F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0610C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“Компьютерный дизайн”</w:t>
            </w:r>
          </w:p>
        </w:tc>
        <w:tc>
          <w:tcPr>
            <w:tcW w:w="1984" w:type="dxa"/>
          </w:tcPr>
          <w:p w14:paraId="43BFB28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4820" w:type="dxa"/>
          </w:tcPr>
          <w:p w14:paraId="2C31FE3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теоретическим и практическим знаниям, умениям и навыкам в области компьютерного дизайна.</w:t>
            </w:r>
          </w:p>
          <w:p w14:paraId="14F2CE97" w14:textId="77777777" w:rsidR="00E37641" w:rsidRDefault="00E37641" w:rsidP="00E37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этап – обучение основам компьютерного дизайна.</w:t>
            </w:r>
          </w:p>
          <w:p w14:paraId="41EC3053" w14:textId="77777777" w:rsidR="00E37641" w:rsidRDefault="00E37641" w:rsidP="00E37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этап – обучение созданию собственных работ.</w:t>
            </w:r>
          </w:p>
          <w:p w14:paraId="1D06C635" w14:textId="77777777" w:rsidR="00E37641" w:rsidRDefault="00E37641" w:rsidP="00E37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этап – производство сувенирной продукции.</w:t>
            </w:r>
          </w:p>
          <w:p w14:paraId="27EEA1D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занятий: дистанционное обучение малыми группами, индивидуально. Занятия проходят с использованием персональных компьютеров, электронной почты, скайпа, веб-камеры обучающихся, педагога.</w:t>
            </w:r>
          </w:p>
        </w:tc>
        <w:tc>
          <w:tcPr>
            <w:tcW w:w="1417" w:type="dxa"/>
          </w:tcPr>
          <w:p w14:paraId="08C4877C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А.Р., Шиян И.А.</w:t>
            </w:r>
          </w:p>
          <w:p w14:paraId="768E5E9C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07A3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</w:p>
        </w:tc>
        <w:tc>
          <w:tcPr>
            <w:tcW w:w="992" w:type="dxa"/>
          </w:tcPr>
          <w:p w14:paraId="2EED470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5FCBAAF7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2050001" w14:textId="77777777" w:rsidTr="00E37641">
        <w:tc>
          <w:tcPr>
            <w:tcW w:w="1985" w:type="dxa"/>
            <w:vMerge/>
          </w:tcPr>
          <w:p w14:paraId="5140FE9E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74D5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“Изостудия «Вершок»: школа рисования и лепки”</w:t>
            </w:r>
          </w:p>
        </w:tc>
        <w:tc>
          <w:tcPr>
            <w:tcW w:w="1984" w:type="dxa"/>
          </w:tcPr>
          <w:p w14:paraId="2E3FDFD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14:paraId="637AB61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5A83D4F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воспитание младших школьников не должно ставить своей целью подготовку профессиональных художников. Необходимо просто знакомить обучающихся с разными техниками и различными направлениями в изобразительном искусстве, обогащающих их кругозор, подсказывая детям идеи для самовыражения.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Своей целью ставлю воспитание свободного творческого человека, умеющего сотрудничать, слушать и понимать других людей, природу, гордящихся своей семьей, Родиной, традициями и историей.</w:t>
            </w:r>
          </w:p>
          <w:p w14:paraId="5244FF4D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направлена на:</w:t>
            </w:r>
          </w:p>
          <w:p w14:paraId="3C0313B3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и развитие творческих способностей учащихся;</w:t>
            </w:r>
          </w:p>
          <w:p w14:paraId="5D1794FD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и обеспечение необходимых условий для личностного развития и  творческого труда учащихся;</w:t>
            </w:r>
          </w:p>
          <w:p w14:paraId="6CBB9B61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социализацию и адаптацию учащихся к жизни в обществе;</w:t>
            </w:r>
          </w:p>
          <w:p w14:paraId="7444C089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общей культуры учащихся.</w:t>
            </w:r>
          </w:p>
        </w:tc>
        <w:tc>
          <w:tcPr>
            <w:tcW w:w="1417" w:type="dxa"/>
          </w:tcPr>
          <w:p w14:paraId="0C9B41F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Токарева М.В.</w:t>
            </w:r>
          </w:p>
          <w:p w14:paraId="3B3EF78D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BACF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</w:t>
            </w:r>
          </w:p>
        </w:tc>
        <w:tc>
          <w:tcPr>
            <w:tcW w:w="992" w:type="dxa"/>
          </w:tcPr>
          <w:p w14:paraId="4A188522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29B842BE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54140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3779EDA0" w14:textId="77777777" w:rsidTr="00E37641">
        <w:tc>
          <w:tcPr>
            <w:tcW w:w="1985" w:type="dxa"/>
            <w:vMerge/>
          </w:tcPr>
          <w:p w14:paraId="34DDF25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A6D47D" w14:textId="77777777" w:rsidR="00E37641" w:rsidRDefault="00E37641" w:rsidP="00E37641">
            <w:pPr>
              <w:ind w:firstLine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“Изостудия «Вершок».</w:t>
            </w:r>
          </w:p>
          <w:p w14:paraId="383293EE" w14:textId="77777777" w:rsidR="00E37641" w:rsidRDefault="00E37641" w:rsidP="00E37641">
            <w:pPr>
              <w:ind w:firstLine="4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Студия” </w:t>
            </w:r>
          </w:p>
          <w:p w14:paraId="0761E71C" w14:textId="77777777" w:rsidR="00E37641" w:rsidRDefault="00E37641" w:rsidP="00E37641">
            <w:r>
              <w:br/>
            </w:r>
          </w:p>
          <w:p w14:paraId="51EBC1E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79FB7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14:paraId="4EB070C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1E246E5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ребёнка понимать оригинальный изобразительно-выразительный язык искусства, открыть основные законы красоты и гармонии в окружающем его мире;</w:t>
            </w:r>
          </w:p>
          <w:p w14:paraId="40C6B488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основными средствами художественного выражения, с законами восприятия цвета, формы и композиции;</w:t>
            </w:r>
          </w:p>
          <w:p w14:paraId="22088A1E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технические приёмы и навыки мастерства; научить средствами изобразительного языка выражать свои мысли и чувства, понимать чувства других людей.</w:t>
            </w:r>
          </w:p>
          <w:p w14:paraId="3CA76A07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эстетическое восприятие действительности; развивать самостоятельность, ответственность, творческую активность; сформировать потребности в самопознании, саморазвитии</w:t>
            </w:r>
            <w:sdt>
              <w:sdtPr>
                <w:tag w:val="goog_rdk_0"/>
                <w:id w:val="-235021896"/>
              </w:sdtPr>
              <w:sdtContent>
                <w:commentRangeStart w:id="4"/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commentRangeEnd w:id="4"/>
            <w:r>
              <w:commentReference w:id="4"/>
            </w:r>
          </w:p>
        </w:tc>
        <w:tc>
          <w:tcPr>
            <w:tcW w:w="1417" w:type="dxa"/>
          </w:tcPr>
          <w:p w14:paraId="7D9B732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Маслова Л.П.</w:t>
            </w:r>
          </w:p>
        </w:tc>
        <w:tc>
          <w:tcPr>
            <w:tcW w:w="1134" w:type="dxa"/>
          </w:tcPr>
          <w:p w14:paraId="4F9E36A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</w:t>
            </w:r>
          </w:p>
        </w:tc>
        <w:tc>
          <w:tcPr>
            <w:tcW w:w="992" w:type="dxa"/>
          </w:tcPr>
          <w:p w14:paraId="03A36C3A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2F7BB275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6B6D5669" w14:textId="77777777" w:rsidTr="00E37641">
        <w:tc>
          <w:tcPr>
            <w:tcW w:w="1985" w:type="dxa"/>
            <w:vMerge/>
          </w:tcPr>
          <w:p w14:paraId="5B9DD2AA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A79ECC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«Изостудия Вершок»: конструирование из бумаги»</w:t>
            </w:r>
          </w:p>
          <w:p w14:paraId="4983C62F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56DD40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2272DAD6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охват всех техник пластики из бумаги с учетом малого возраста детей, применение игровых методик для младшего возраста. Программа построена на принципах развивающего обучения и направлена на развитие личности ребенка.</w:t>
            </w:r>
          </w:p>
        </w:tc>
        <w:tc>
          <w:tcPr>
            <w:tcW w:w="1417" w:type="dxa"/>
          </w:tcPr>
          <w:p w14:paraId="2B41FD8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М.В.</w:t>
            </w:r>
          </w:p>
        </w:tc>
        <w:tc>
          <w:tcPr>
            <w:tcW w:w="1134" w:type="dxa"/>
          </w:tcPr>
          <w:p w14:paraId="1DA76628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 5</w:t>
            </w:r>
          </w:p>
        </w:tc>
        <w:tc>
          <w:tcPr>
            <w:tcW w:w="992" w:type="dxa"/>
          </w:tcPr>
          <w:p w14:paraId="3A06BEA9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276" w:type="dxa"/>
          </w:tcPr>
          <w:p w14:paraId="2FCD20BA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822FA76" w14:textId="77777777" w:rsidTr="00E37641">
        <w:tc>
          <w:tcPr>
            <w:tcW w:w="1985" w:type="dxa"/>
            <w:vMerge/>
          </w:tcPr>
          <w:p w14:paraId="5C98E7F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08B9D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«Изостудия «Вершок»: рисование, лепка и дизайн»</w:t>
            </w:r>
          </w:p>
          <w:p w14:paraId="76CE3A47" w14:textId="77777777" w:rsidR="00E37641" w:rsidRDefault="00E37641" w:rsidP="00E37641"/>
          <w:p w14:paraId="609EB997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42C32D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14:paraId="50466FB6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9387534" w14:textId="77777777" w:rsidR="00E37641" w:rsidRDefault="00E37641" w:rsidP="00E37641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для тех кто любит рисовать и хочет совершенствовать свои навыки в рисовании. Программа направлена на освоение учащимися основных навыков создания изображения: композиционное решение листа, построение предметов, выявление объема цветом, владение тоном, передача световоздушной среды. Программа знакомит обучающихся с  рисованием различными материалами, лепкой из пластилина и с некоторыми приемами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искусства применяемых в дизайне.</w:t>
            </w:r>
          </w:p>
          <w:p w14:paraId="45F52ECC" w14:textId="77777777" w:rsidR="00E37641" w:rsidRDefault="00E37641" w:rsidP="00E37641">
            <w:pPr>
              <w:ind w:left="20" w:right="2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умений, а также подготовка одаренных детей к поступлению в образовательные учреждения, реализующие предпрофессиональные образовательные программы в области изобразительного искусства.</w:t>
            </w:r>
          </w:p>
        </w:tc>
        <w:tc>
          <w:tcPr>
            <w:tcW w:w="1417" w:type="dxa"/>
          </w:tcPr>
          <w:p w14:paraId="6A1118F4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Токарева М.В.</w:t>
            </w:r>
          </w:p>
          <w:p w14:paraId="2CF74878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3F8CA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</w:t>
            </w:r>
          </w:p>
          <w:p w14:paraId="1E8C2504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74D6CF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7A617A31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9B672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  <w:p w14:paraId="0BF8F02F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37641" w14:paraId="68FCC431" w14:textId="77777777" w:rsidTr="00E37641">
        <w:tc>
          <w:tcPr>
            <w:tcW w:w="1985" w:type="dxa"/>
            <w:vMerge/>
          </w:tcPr>
          <w:p w14:paraId="20EF7455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4EB733" w14:textId="77777777" w:rsidR="00E37641" w:rsidRDefault="00E37641" w:rsidP="00E37641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«Изостудия «Вершок»: декоративное творчество»</w:t>
            </w:r>
          </w:p>
        </w:tc>
        <w:tc>
          <w:tcPr>
            <w:tcW w:w="1984" w:type="dxa"/>
          </w:tcPr>
          <w:p w14:paraId="6FD6DC9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  <w:p w14:paraId="20D98E7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53BE7D0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методу проектов и изобразительному искусству с учетом возрастных особенностей детей и знакомство с разными областями дизайна, в том числе с помощью компьютера. Дети не только выполняют проекты, но и оформляют свои результаты на компьютере. Для детей, получивших начальный уровень подготовки в лепке и рисовании, умеющих создавать композиции и рисовать с натуры.</w:t>
            </w:r>
          </w:p>
          <w:p w14:paraId="7638FC50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ориентированы на индивидуальное развитие каждого ребенка, на творческое самовыражение в рамках программных требований. На занятиях приобретаются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трудовые навыки и умения, учащиеся учатся мыслить и приобщаются к художественному творчеству, развивается пространственное мышление, усидчивость, аккуратность, творческие способности.</w:t>
            </w:r>
          </w:p>
          <w:p w14:paraId="03347C88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активно участвуют в конкурсах и фестивалях изобразительного и декоративно-прикладного искусства и медиа-творчества.</w:t>
            </w:r>
          </w:p>
        </w:tc>
        <w:tc>
          <w:tcPr>
            <w:tcW w:w="1417" w:type="dxa"/>
          </w:tcPr>
          <w:p w14:paraId="0F9A1D7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Токарева М.В.</w:t>
            </w:r>
          </w:p>
          <w:p w14:paraId="266815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16485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</w:t>
            </w:r>
          </w:p>
        </w:tc>
        <w:tc>
          <w:tcPr>
            <w:tcW w:w="992" w:type="dxa"/>
          </w:tcPr>
          <w:p w14:paraId="2BE27EFC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2B2E5EA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F29DC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  <w:p w14:paraId="729C15C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E37641" w14:paraId="0E5E5DB5" w14:textId="77777777" w:rsidTr="00E37641">
        <w:tc>
          <w:tcPr>
            <w:tcW w:w="1985" w:type="dxa"/>
            <w:vMerge/>
          </w:tcPr>
          <w:p w14:paraId="43FF758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4C7AD5" w14:textId="77777777" w:rsidR="00E37641" w:rsidRDefault="00E37641" w:rsidP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Вязаный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23111F7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62F0C2CA" w14:textId="77777777" w:rsidR="00E37641" w:rsidRDefault="00E37641" w:rsidP="00E37641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технологиям вязания. Изготовление сувениров, аксессуаров, предметов одежды средствами декоративно-прикладного творчества. Формы занятий: малыми группами, индивидуальные для одаренных детей.</w:t>
            </w:r>
          </w:p>
        </w:tc>
        <w:tc>
          <w:tcPr>
            <w:tcW w:w="1417" w:type="dxa"/>
          </w:tcPr>
          <w:p w14:paraId="496D9FD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Святова С.В.</w:t>
            </w:r>
          </w:p>
        </w:tc>
        <w:tc>
          <w:tcPr>
            <w:tcW w:w="1134" w:type="dxa"/>
          </w:tcPr>
          <w:p w14:paraId="0D98E600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</w:t>
            </w:r>
          </w:p>
        </w:tc>
        <w:tc>
          <w:tcPr>
            <w:tcW w:w="992" w:type="dxa"/>
          </w:tcPr>
          <w:p w14:paraId="3DBC5602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7D3C538E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80B716B" w14:textId="77777777" w:rsidTr="00E37641">
        <w:tc>
          <w:tcPr>
            <w:tcW w:w="1985" w:type="dxa"/>
            <w:vMerge/>
          </w:tcPr>
          <w:p w14:paraId="553DAA9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73C4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«Вязаная игрушка»</w:t>
            </w:r>
          </w:p>
          <w:p w14:paraId="2B603135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4C87B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26FE1E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искусству вязания крючком, изготовление авторских моделей игрушек, сувениров, аксессуаров, предметов одежды. Занятия проводятся в группе. Дети, показывающие хорошие результаты в течение года или с особенностями развития, занимаются индивидуально.</w:t>
            </w:r>
          </w:p>
          <w:p w14:paraId="7DED19A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с пряжей, учащиеся знакомятся с ее свойствами, разнообразными видами, учатся быть уверенными и успешными, не бояться ошибок. На занятиях дети самостоятельно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разрабатывать дизайн изделия и выполнять его практически, создавать образ целого из деталей, творчески подходить к любому делу.</w:t>
            </w:r>
          </w:p>
        </w:tc>
        <w:tc>
          <w:tcPr>
            <w:tcW w:w="1417" w:type="dxa"/>
          </w:tcPr>
          <w:p w14:paraId="0BFE57A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Святова С.В.</w:t>
            </w:r>
          </w:p>
        </w:tc>
        <w:tc>
          <w:tcPr>
            <w:tcW w:w="1134" w:type="dxa"/>
          </w:tcPr>
          <w:p w14:paraId="3775E48F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</w:t>
            </w:r>
          </w:p>
        </w:tc>
        <w:tc>
          <w:tcPr>
            <w:tcW w:w="992" w:type="dxa"/>
          </w:tcPr>
          <w:p w14:paraId="40CE069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76" w:type="dxa"/>
          </w:tcPr>
          <w:p w14:paraId="3ADF6AA8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76FF0888" w14:textId="77777777" w:rsidTr="00E37641">
        <w:tc>
          <w:tcPr>
            <w:tcW w:w="1985" w:type="dxa"/>
            <w:vMerge/>
          </w:tcPr>
          <w:p w14:paraId="5A0AED2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92F2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«Фольклорный театр»</w:t>
            </w:r>
          </w:p>
        </w:tc>
        <w:tc>
          <w:tcPr>
            <w:tcW w:w="1984" w:type="dxa"/>
          </w:tcPr>
          <w:p w14:paraId="5CD4107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4820" w:type="dxa"/>
          </w:tcPr>
          <w:p w14:paraId="4E8973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актерских навыков и мастерства, изучение традиционной культуры; обучение приемам  изготовления кукол для спектаклей.</w:t>
            </w:r>
          </w:p>
          <w:p w14:paraId="0A1A819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фольклорной театральной группы, способной организовать этнографический праздник</w:t>
            </w:r>
          </w:p>
        </w:tc>
        <w:tc>
          <w:tcPr>
            <w:tcW w:w="1417" w:type="dxa"/>
          </w:tcPr>
          <w:p w14:paraId="35EB0F92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А.В.</w:t>
            </w:r>
          </w:p>
        </w:tc>
        <w:tc>
          <w:tcPr>
            <w:tcW w:w="1134" w:type="dxa"/>
          </w:tcPr>
          <w:p w14:paraId="15C11BF9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</w:t>
            </w:r>
          </w:p>
        </w:tc>
        <w:tc>
          <w:tcPr>
            <w:tcW w:w="992" w:type="dxa"/>
          </w:tcPr>
          <w:p w14:paraId="2C5AE152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3582D3AB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25D78D4" w14:textId="77777777" w:rsidTr="00E37641">
        <w:tc>
          <w:tcPr>
            <w:tcW w:w="1985" w:type="dxa"/>
            <w:vMerge/>
          </w:tcPr>
          <w:p w14:paraId="30F73933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5A33AB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“Подготовка к школе «Букварёнок»</w:t>
            </w:r>
          </w:p>
          <w:p w14:paraId="7A7CEE4D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CEEF3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4820" w:type="dxa"/>
          </w:tcPr>
          <w:p w14:paraId="0EBCED5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построена на принципах развивающего обучения, направлена на формирование мотивационной сферы, на развитие личности  ребенка, в современных условиях. Детям интересно - пока они играют. Возрастные особенности детей 5- 6 лет, требуют использования игровой формы деятельности. В данной программе, впервые, основной формой обучения выбрана игра - путешествие по стране «Звукобуквии» - обучении  грамоте и  путешествие в «Числоград» -  по математике.</w:t>
            </w:r>
          </w:p>
        </w:tc>
        <w:tc>
          <w:tcPr>
            <w:tcW w:w="1417" w:type="dxa"/>
          </w:tcPr>
          <w:p w14:paraId="00E94DCA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В.М.</w:t>
            </w:r>
          </w:p>
        </w:tc>
        <w:tc>
          <w:tcPr>
            <w:tcW w:w="1134" w:type="dxa"/>
          </w:tcPr>
          <w:p w14:paraId="115A008C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</w:t>
            </w:r>
          </w:p>
        </w:tc>
        <w:tc>
          <w:tcPr>
            <w:tcW w:w="992" w:type="dxa"/>
          </w:tcPr>
          <w:p w14:paraId="44D3BD3F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0A0FFCAF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628742E8" w14:textId="77777777" w:rsidTr="00E37641">
        <w:tc>
          <w:tcPr>
            <w:tcW w:w="1985" w:type="dxa"/>
            <w:vMerge/>
          </w:tcPr>
          <w:p w14:paraId="76F119C8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76F369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«Рэндзю - логика и спорт</w:t>
            </w:r>
            <w:sdt>
              <w:sdtPr>
                <w:tag w:val="goog_rdk_1"/>
                <w:id w:val="1379897176"/>
              </w:sdtPr>
              <w:sdtContent>
                <w:commentRangeStart w:id="5"/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commentRangeEnd w:id="5"/>
            <w:r>
              <w:commentReference w:id="5"/>
            </w:r>
          </w:p>
        </w:tc>
        <w:tc>
          <w:tcPr>
            <w:tcW w:w="1984" w:type="dxa"/>
          </w:tcPr>
          <w:p w14:paraId="6064D0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820" w:type="dxa"/>
          </w:tcPr>
          <w:p w14:paraId="169B96F3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Сейчас большое значение придается воспитанию патриотов России, людей,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умеющих поставить задачу (в науке, в бизнесе, в политике) и найти оптимальное решение. Занятие спортивно-логическими играми, и рэндзю, в частности, наилучшим образом тренирует и развивает перечисленные выше навыки. В программе большое внимание уделяется развитию учебной деятельности школьников. Встречаясь за доской с партнером, а также анализируя свои партии и партии мастеров, воспитанники обучаются обдумывать каждое свое действие, ставить перед собой задачу и находить оптимальное решение.</w:t>
            </w:r>
          </w:p>
        </w:tc>
        <w:tc>
          <w:tcPr>
            <w:tcW w:w="1417" w:type="dxa"/>
          </w:tcPr>
          <w:p w14:paraId="69FA9D19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Скуридин А.А.</w:t>
            </w:r>
          </w:p>
        </w:tc>
        <w:tc>
          <w:tcPr>
            <w:tcW w:w="1134" w:type="dxa"/>
          </w:tcPr>
          <w:p w14:paraId="4E69CA7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</w:t>
            </w:r>
          </w:p>
        </w:tc>
        <w:tc>
          <w:tcPr>
            <w:tcW w:w="992" w:type="dxa"/>
          </w:tcPr>
          <w:p w14:paraId="4B88C671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5931B20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57352D4" w14:textId="77777777" w:rsidTr="00E37641">
        <w:tc>
          <w:tcPr>
            <w:tcW w:w="1985" w:type="dxa"/>
            <w:vMerge/>
          </w:tcPr>
          <w:p w14:paraId="7A1E96FE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9390E1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«Секция шашки «Рэндзю</w:t>
            </w:r>
            <w:sdt>
              <w:sdtPr>
                <w:tag w:val="goog_rdk_2"/>
                <w:id w:val="-584924021"/>
              </w:sdtPr>
              <w:sdtContent>
                <w:commentRangeStart w:id="6"/>
              </w:sdtContent>
            </w:sdt>
            <w:sdt>
              <w:sdtPr>
                <w:tag w:val="goog_rdk_3"/>
                <w:id w:val="1830014274"/>
              </w:sdtPr>
              <w:sdtContent>
                <w:commentRangeStart w:id="7"/>
              </w:sdtContent>
            </w:sdt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commentRangeEnd w:id="6"/>
            <w:r>
              <w:commentReference w:id="6"/>
            </w:r>
            <w:commentRangeEnd w:id="7"/>
            <w:r>
              <w:commentReference w:id="7"/>
            </w:r>
          </w:p>
          <w:p w14:paraId="7229ABED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B5990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14:paraId="28BCDB7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03B4A7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Рэндзю - интеллектуальный вид спорта, помогающий вырабатывать внимательность, логику мышления, пространственное воображение, самодисциплину и в то же время обеспечивающий культурный досуг и дарящий эстетическое наслаждение, способствует развитию воображения, концентрации внимания, воспитанию характера и воли. Обучение спортивно-логической игре рэндзю, а также подготовка квалифицированных спортсменов для участия в Российских и Международных мероприятиях. Развитие познавательного интереса к основам дебютной теории игры; формирование 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концентрироваться на учебном процессе; развитие и построение математического и ситуативного склада ума в детском возрасте.</w:t>
            </w:r>
          </w:p>
        </w:tc>
        <w:tc>
          <w:tcPr>
            <w:tcW w:w="1417" w:type="dxa"/>
          </w:tcPr>
          <w:p w14:paraId="2DA50EA7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Скуридин А.А.</w:t>
            </w:r>
          </w:p>
          <w:p w14:paraId="302FD889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2DEA1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</w:t>
            </w:r>
          </w:p>
          <w:p w14:paraId="3B739EAE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9B4B08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  <w:p w14:paraId="299A593C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5E18C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  <w:p w14:paraId="31E97D2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1" w14:paraId="5B0E4580" w14:textId="77777777" w:rsidTr="00E37641">
        <w:tc>
          <w:tcPr>
            <w:tcW w:w="1985" w:type="dxa"/>
            <w:vMerge/>
          </w:tcPr>
          <w:p w14:paraId="143D6D0E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8D63FE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“Мастер рэндзю”</w:t>
            </w:r>
          </w:p>
        </w:tc>
        <w:tc>
          <w:tcPr>
            <w:tcW w:w="1984" w:type="dxa"/>
          </w:tcPr>
          <w:p w14:paraId="3241B9B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14:paraId="1E7DEB3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B6232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спортивно-логической игре шашки рэндзю и достижение ими высоких спортивных результатов. Правила игры в рэндзю проще, чем в других играх, и доступны даже для дошкольников. Однако, по глубине тактических и стратегических замыслов, по богатству, красоте и неожиданности комбинации рэндзю ничем не уступает другим играм.</w:t>
            </w:r>
          </w:p>
          <w:p w14:paraId="696F7E8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рэндзю, как и другими логическими играми, развивает память, совершенствует логику, счетные и другие умственные способности. Кроме того, рэндзю – это прекрасный способ проведения досуга и средство общения.</w:t>
            </w:r>
          </w:p>
        </w:tc>
        <w:tc>
          <w:tcPr>
            <w:tcW w:w="1417" w:type="dxa"/>
          </w:tcPr>
          <w:p w14:paraId="75553E47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Скуридин А.А.</w:t>
            </w:r>
          </w:p>
          <w:p w14:paraId="62433010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97C2D5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</w:t>
            </w:r>
          </w:p>
        </w:tc>
        <w:tc>
          <w:tcPr>
            <w:tcW w:w="992" w:type="dxa"/>
          </w:tcPr>
          <w:p w14:paraId="471A4A3B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14:paraId="569EA6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  <w:p w14:paraId="1F5355C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1" w14:paraId="238105AA" w14:textId="77777777" w:rsidTr="00E37641">
        <w:tc>
          <w:tcPr>
            <w:tcW w:w="1985" w:type="dxa"/>
          </w:tcPr>
          <w:p w14:paraId="4D8D1EA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DE071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Театральная студия «Мы»: постановка антреприз и конферанс</w:t>
            </w:r>
          </w:p>
        </w:tc>
        <w:tc>
          <w:tcPr>
            <w:tcW w:w="1984" w:type="dxa"/>
          </w:tcPr>
          <w:p w14:paraId="15C30B6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820" w:type="dxa"/>
          </w:tcPr>
          <w:p w14:paraId="7699F0B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 дополнительная общеобразовательная общеразвивающая программа театра-студии «МЫ»: постановка антреприз и конферанс» модифицированная,  основана на программе  Л.А Уфимцевой, является  творческой частью проекта «Арт-студия «Мы».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 разработана для учащихся младшего и среднего школьного звена.</w:t>
            </w:r>
          </w:p>
          <w:p w14:paraId="0AB3BAED" w14:textId="77777777" w:rsidR="00E37641" w:rsidRDefault="00E37641" w:rsidP="00E37641">
            <w:pPr>
              <w:spacing w:before="240" w:after="24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Отличительная особенность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от других заключается в том, что данная программа модифицированная – адаптирована  к условиям образовательного процесса в школе.</w:t>
            </w:r>
          </w:p>
          <w:p w14:paraId="2C16DD0E" w14:textId="77777777" w:rsidR="00E37641" w:rsidRDefault="00E37641" w:rsidP="00E37641">
            <w:pPr>
              <w:spacing w:before="240" w:after="240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Педагогическая целесообразность программы: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 нуждается не только и не столько в модели театра, сколько в модели мира и жизни. Именно в «параметрах» такой модели учащийся способен наиболее полно осознать и проверить себя как личность. Соединяя такие тонкие и сложнейшие явления, как театр и детство, необходимо стремиться к их гармонии. Сделать это можно, строя с учащимися не «театр» и не «коллектив», а образ жизни, модель мира.</w:t>
            </w:r>
          </w:p>
          <w:p w14:paraId="042B3C74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Становится «театральной» и педагогика: ее приемы тяготеют к игре, фантазии, романтизации и поэтизированию — всему тому, что свойственно театру с одной стороны, и детству - с другой. В этом контексте театральная работа с учащимися решает собственно - педагогические задачи,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включая и учащегося и педагога в процесс освоения модели мира.</w:t>
            </w:r>
          </w:p>
          <w:p w14:paraId="09BAE3DE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14:paraId="61C47830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воспитание учащихся посредством театрального искусства.</w:t>
            </w:r>
          </w:p>
          <w:p w14:paraId="4943C0A6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</w:p>
          <w:p w14:paraId="474279C5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14:paraId="5C464FC2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-дать базовые знания в области театрального искусства.</w:t>
            </w:r>
          </w:p>
          <w:p w14:paraId="106EB379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14:paraId="01E7F550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содействовать развитию внимания, памяти, логического и абстрактного мышления, пространственного воображения;</w:t>
            </w:r>
          </w:p>
          <w:p w14:paraId="3ABAB50F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и развить актерские навыки, навыки работы с публикой и импровизации.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7C0E6BB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Метапредметные:</w:t>
            </w:r>
          </w:p>
          <w:p w14:paraId="2E605C17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сформировать культуру речи и поведения в общественных местах, умение общаться и работать в коллективе.</w:t>
            </w:r>
          </w:p>
          <w:p w14:paraId="41B9B51F" w14:textId="77777777" w:rsidR="00E37641" w:rsidRDefault="00E37641" w:rsidP="00E3764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групповая, малыми группами и индивидуальная. Индивидуальные занятия решают проблему адаптации в коллективе.</w:t>
            </w:r>
          </w:p>
          <w:p w14:paraId="0C664D2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AA209D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Локотош М. В.,</w:t>
            </w:r>
          </w:p>
          <w:p w14:paraId="58B20C43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 М. Е.</w:t>
            </w:r>
          </w:p>
        </w:tc>
        <w:tc>
          <w:tcPr>
            <w:tcW w:w="1134" w:type="dxa"/>
          </w:tcPr>
          <w:p w14:paraId="418D4F64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992" w:type="dxa"/>
          </w:tcPr>
          <w:p w14:paraId="652B7C21" w14:textId="77777777" w:rsidR="00E37641" w:rsidRDefault="00E37641" w:rsidP="00E37641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5045DEC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</w:tbl>
    <w:p w14:paraId="27C2FE29" w14:textId="77777777" w:rsidR="00E37641" w:rsidRDefault="00E37641" w:rsidP="00E37641"/>
    <w:tbl>
      <w:tblPr>
        <w:tblW w:w="16020" w:type="dxa"/>
        <w:tblInd w:w="-567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2280"/>
        <w:gridCol w:w="2010"/>
        <w:gridCol w:w="5085"/>
        <w:gridCol w:w="1545"/>
        <w:gridCol w:w="1005"/>
        <w:gridCol w:w="840"/>
        <w:gridCol w:w="1425"/>
      </w:tblGrid>
      <w:tr w:rsidR="00E37641" w14:paraId="68207C18" w14:textId="77777777" w:rsidTr="00E37641">
        <w:tc>
          <w:tcPr>
            <w:tcW w:w="18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D35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701E0C1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4BC2C29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09AF2A6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1FF9FF8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54CC45D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3BA02F9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0B4F39B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79668E6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6E71EC9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238E61B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14:paraId="2847122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99135B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79B5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«Юнармия».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FCA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2B75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Юнармия. Блок №1 Нижегородская традиционная культура</w:t>
            </w:r>
          </w:p>
          <w:p w14:paraId="348E1B3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Юнармия. Блок № 3. Балы в России</w:t>
            </w:r>
          </w:p>
          <w:p w14:paraId="4AB61206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социально-гуманитарной направленности, развивает коммуникативные качества, обучающим звеном является изучение традиций Нижегородского края и подготовка к балу (изучение игровой и танцевальной культуры 18-19 веков)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E473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И.А.</w:t>
            </w:r>
          </w:p>
          <w:p w14:paraId="7B60184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А.Р.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00DD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FFE3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79F2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B4C3BCC" w14:textId="77777777" w:rsidTr="00E37641">
        <w:tc>
          <w:tcPr>
            <w:tcW w:w="18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58D05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FCCA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Ансамбль «Студия-ПА»: основы импровизации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530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DE386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творческого, музыкального, художественного развития качеств у обучающихся, обучить технологии постановочной работы.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88A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 А.В.</w:t>
            </w:r>
          </w:p>
          <w:p w14:paraId="3CED94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Ондрина А.В.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720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0E4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8435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DADBBB4" w14:textId="77777777" w:rsidTr="00E37641">
        <w:tc>
          <w:tcPr>
            <w:tcW w:w="1830" w:type="dxa"/>
            <w:tcBorders>
              <w:top w:val="single" w:sz="8" w:space="0" w:color="000000"/>
              <w:right w:val="single" w:sz="8" w:space="0" w:color="000000"/>
            </w:tcBorders>
          </w:tcPr>
          <w:p w14:paraId="069EB6C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60C6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Нотки-клавиши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7137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086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программы; формирование и развитие творческих основ обучающихся через приобщение к мировому музыкальному классическому наследию.</w:t>
            </w:r>
          </w:p>
          <w:p w14:paraId="10867CD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 чтобы заниматься музыкой - петь, играть на каком-нибудь музыкальном инструменте нужно знать законы музыкального языка. Эти законы изучают различные музыкально-теоретические дисциплины – теория, гармония и т.д. Музыкальная грамота – начальная в ряду этих дисциплин. В программу включены занятия по сольфеджио, теории музыки и музыкальной литературе. Занятия по музыкальной литературе теснейшим образом взаимодействует с предметом «Сольфеджио». На занятии по музыкальной литературе обучающиеся знакомятся с творчеством композиторов, приобщаются к лучшим образцам музыкального искусства.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E02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Кормушкина Л.М.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4F6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5DE7B" w14:textId="77777777" w:rsidR="00E37641" w:rsidRDefault="00E37641" w:rsidP="00E37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4EE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4290581" w14:textId="77777777" w:rsidTr="00E37641">
        <w:tc>
          <w:tcPr>
            <w:tcW w:w="1830" w:type="dxa"/>
            <w:vMerge w:val="restart"/>
            <w:tcBorders>
              <w:right w:val="single" w:sz="8" w:space="0" w:color="000000"/>
            </w:tcBorders>
          </w:tcPr>
          <w:p w14:paraId="1D06D38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EE253C" w14:textId="77777777" w:rsidR="00E37641" w:rsidRDefault="00E37641" w:rsidP="00E3764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Мастерская детского творчества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728F1" w14:textId="77777777" w:rsidR="00E37641" w:rsidRDefault="00E37641" w:rsidP="00E37641">
            <w:pPr>
              <w:ind w:left="-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A7D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творческие способности обучающихся, образное мышление, память, внимание, познавательные способности, мелкую моторику рук. Изучить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изготовления композиций и объемных изделий.</w:t>
            </w:r>
          </w:p>
          <w:p w14:paraId="7300F41A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навыки работы с пластическими материалами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790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53C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63A5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978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66AEEBC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14C51DFA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1BB9D0" w14:textId="77777777" w:rsidR="00E37641" w:rsidRDefault="00E37641" w:rsidP="00E3764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Декоративная глина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45107" w14:textId="77777777" w:rsidR="00E37641" w:rsidRDefault="00E37641" w:rsidP="00E37641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56C09" w14:textId="77777777" w:rsidR="00E37641" w:rsidRDefault="00E37641" w:rsidP="00E3764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highlight w:val="white"/>
              </w:rPr>
              <w:t>Развитие у обучающихся творческой активности, желания познавать новое посредством изучения техник работы с глиной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E5DB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СС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E74DA" w14:textId="77777777" w:rsidR="00E37641" w:rsidRDefault="00E37641" w:rsidP="00E3764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57F6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457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38B2A8CD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3F55601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50CC1" w14:textId="77777777" w:rsidR="00E37641" w:rsidRDefault="00E37641" w:rsidP="00E3764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Основы полиграфии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7283F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D47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теоретическим и практическим знаниям, умениям и навыкам в области полиграфии.</w:t>
            </w:r>
          </w:p>
          <w:p w14:paraId="68F61844" w14:textId="77777777" w:rsidR="00E37641" w:rsidRDefault="00E37641" w:rsidP="00E37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сувенирной продукции.</w:t>
            </w:r>
          </w:p>
          <w:p w14:paraId="440DD67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занятий: дистанционное обучение малыми группами, индивидуально. Занятия проходят с использованием персональных компьютеров, электронной почты.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9BDC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СС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F1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AF64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5D75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D2D22BB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3902A0E8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3B55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Создание фотопроекта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2C11" w14:textId="77777777" w:rsidR="00E37641" w:rsidRDefault="00E37641" w:rsidP="00E37641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5102" w14:textId="77777777" w:rsidR="00E37641" w:rsidRDefault="00E37641" w:rsidP="00E3764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Раскрытие личностного творческого потенциала обучающихся средствами фотоискусства,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начальные умения и навыки работы с фотооборудованием на любых устройствах,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полиграфической продукции из собственных работ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4827B" w14:textId="77777777" w:rsidR="00E37641" w:rsidRDefault="00E37641" w:rsidP="00E37641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Шиян А.В.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90D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 лет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27C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EB6F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11990A5F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179A17FC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000000"/>
            </w:tcBorders>
          </w:tcPr>
          <w:p w14:paraId="0D96CC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8" w:space="0" w:color="000000"/>
            </w:tcBorders>
          </w:tcPr>
          <w:p w14:paraId="6D408AA5" w14:textId="77777777" w:rsidR="00E37641" w:rsidRDefault="00E37641" w:rsidP="00E37641">
            <w:pPr>
              <w:ind w:left="6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8" w:space="0" w:color="000000"/>
            </w:tcBorders>
          </w:tcPr>
          <w:p w14:paraId="6013C105" w14:textId="77777777" w:rsidR="00E37641" w:rsidRDefault="00E37641" w:rsidP="00E37641">
            <w:pPr>
              <w:ind w:left="-3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8" w:space="0" w:color="000000"/>
            </w:tcBorders>
          </w:tcPr>
          <w:p w14:paraId="70E0B800" w14:textId="77777777" w:rsidR="00E37641" w:rsidRDefault="00E37641" w:rsidP="00E37641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8" w:space="0" w:color="000000"/>
            </w:tcBorders>
          </w:tcPr>
          <w:p w14:paraId="77FFDA5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</w:tcBorders>
          </w:tcPr>
          <w:p w14:paraId="2D6970D0" w14:textId="77777777" w:rsidR="00E37641" w:rsidRDefault="00E37641" w:rsidP="00E37641">
            <w:pPr>
              <w:ind w:left="-1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</w:tcBorders>
          </w:tcPr>
          <w:p w14:paraId="4119B09B" w14:textId="77777777" w:rsidR="00E37641" w:rsidRDefault="00E37641" w:rsidP="00E37641">
            <w:pPr>
              <w:ind w:left="3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641" w14:paraId="6A7FB935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372F8CBE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63731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E78012B" w14:textId="77777777" w:rsidR="00E37641" w:rsidRDefault="00E37641" w:rsidP="00E37641">
            <w:pPr>
              <w:ind w:lef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</w:tcPr>
          <w:p w14:paraId="5CD1CF59" w14:textId="77777777" w:rsidR="00E37641" w:rsidRDefault="00E37641" w:rsidP="00E37641">
            <w:pPr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80C6591" w14:textId="77777777" w:rsidR="00E37641" w:rsidRDefault="00E37641" w:rsidP="00E37641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0EA15C85" w14:textId="77777777" w:rsidR="00E37641" w:rsidRDefault="00E37641" w:rsidP="00E37641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14:paraId="5F672312" w14:textId="77777777" w:rsidR="00E37641" w:rsidRDefault="00E37641" w:rsidP="00E3764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2B951B1" w14:textId="77777777" w:rsidR="00E37641" w:rsidRDefault="00E37641" w:rsidP="00E37641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641" w14:paraId="0E48EE9C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40F1122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B522B3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14:paraId="1A51075F" w14:textId="77777777" w:rsidR="00E37641" w:rsidRDefault="00E37641" w:rsidP="00E37641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</w:tcPr>
          <w:p w14:paraId="31947D16" w14:textId="77777777" w:rsidR="00E37641" w:rsidRDefault="00E37641" w:rsidP="00E37641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88F89F6" w14:textId="77777777" w:rsidR="00E37641" w:rsidRDefault="00E37641" w:rsidP="00E37641">
            <w:pPr>
              <w:widowControl w:val="0"/>
              <w:tabs>
                <w:tab w:val="left" w:pos="851"/>
              </w:tabs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14:paraId="25AC7B75" w14:textId="77777777" w:rsidR="00E37641" w:rsidRDefault="00E37641" w:rsidP="00E3764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5091038" w14:textId="77777777" w:rsidR="00E37641" w:rsidRDefault="00E37641" w:rsidP="00E37641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27C01095" w14:textId="77777777" w:rsidR="00E37641" w:rsidRDefault="00E37641" w:rsidP="00E37641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641" w14:paraId="3239F396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1EF69F48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64941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34FB7E0" w14:textId="77777777" w:rsidR="00E37641" w:rsidRDefault="00E37641" w:rsidP="00E37641">
            <w:pPr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</w:tcPr>
          <w:p w14:paraId="544DF799" w14:textId="77777777" w:rsidR="00E37641" w:rsidRDefault="00E37641" w:rsidP="00E37641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E207FB9" w14:textId="77777777" w:rsidR="00E37641" w:rsidRDefault="00E37641" w:rsidP="00E37641">
            <w:pPr>
              <w:widowControl w:val="0"/>
              <w:tabs>
                <w:tab w:val="left" w:pos="851"/>
              </w:tabs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4FD0BF90" w14:textId="77777777" w:rsidR="00E37641" w:rsidRDefault="00E37641" w:rsidP="00E37641">
            <w:pPr>
              <w:widowControl w:val="0"/>
              <w:tabs>
                <w:tab w:val="left" w:pos="851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14:paraId="1651CB9C" w14:textId="77777777" w:rsidR="00E37641" w:rsidRDefault="00E37641" w:rsidP="00E37641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AFCE069" w14:textId="77777777" w:rsidR="00E37641" w:rsidRDefault="00E37641" w:rsidP="00E37641">
            <w:pPr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37641" w14:paraId="3A7AFBC2" w14:textId="77777777" w:rsidTr="00E37641">
        <w:tc>
          <w:tcPr>
            <w:tcW w:w="1830" w:type="dxa"/>
            <w:vMerge/>
            <w:tcBorders>
              <w:right w:val="single" w:sz="8" w:space="0" w:color="000000"/>
            </w:tcBorders>
          </w:tcPr>
          <w:p w14:paraId="74429A5B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3A287F3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EA5E31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</w:tcPr>
          <w:p w14:paraId="7D06797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C6FCC2F" w14:textId="77777777" w:rsidR="00E37641" w:rsidRDefault="00E37641" w:rsidP="00E37641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</w:tcPr>
          <w:p w14:paraId="67F91930" w14:textId="77777777" w:rsidR="00E37641" w:rsidRDefault="00E37641" w:rsidP="00E37641">
            <w:pPr>
              <w:widowControl w:val="0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4838D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14:paraId="1FB9EB0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641" w14:paraId="3D68E667" w14:textId="77777777" w:rsidTr="00E37641">
        <w:tc>
          <w:tcPr>
            <w:tcW w:w="1830" w:type="dxa"/>
            <w:vMerge w:val="restart"/>
          </w:tcPr>
          <w:p w14:paraId="1B19177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A72AB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1DB40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9111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664B0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ДСОЦ «Нижегородец»</w:t>
            </w:r>
          </w:p>
          <w:p w14:paraId="195866C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6B3B4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CDF6F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8882C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5F0CE6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Секция САМБО</w:t>
            </w:r>
          </w:p>
        </w:tc>
        <w:tc>
          <w:tcPr>
            <w:tcW w:w="2010" w:type="dxa"/>
          </w:tcPr>
          <w:p w14:paraId="0D03F08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5085" w:type="dxa"/>
          </w:tcPr>
          <w:p w14:paraId="6B2E7FF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САМБО, общая и специальная физическая подготовка</w:t>
            </w:r>
          </w:p>
        </w:tc>
        <w:tc>
          <w:tcPr>
            <w:tcW w:w="1545" w:type="dxa"/>
          </w:tcPr>
          <w:p w14:paraId="71F037A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А.В.</w:t>
            </w:r>
          </w:p>
        </w:tc>
        <w:tc>
          <w:tcPr>
            <w:tcW w:w="1005" w:type="dxa"/>
          </w:tcPr>
          <w:p w14:paraId="279373C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7 лет и старше</w:t>
            </w:r>
          </w:p>
        </w:tc>
        <w:tc>
          <w:tcPr>
            <w:tcW w:w="840" w:type="dxa"/>
          </w:tcPr>
          <w:p w14:paraId="5ECE8E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5" w:type="dxa"/>
          </w:tcPr>
          <w:p w14:paraId="354F472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</w:tr>
      <w:tr w:rsidR="00E37641" w14:paraId="520D2B82" w14:textId="77777777" w:rsidTr="00E37641">
        <w:trPr>
          <w:trHeight w:val="368"/>
        </w:trPr>
        <w:tc>
          <w:tcPr>
            <w:tcW w:w="1830" w:type="dxa"/>
            <w:vMerge/>
          </w:tcPr>
          <w:p w14:paraId="7C5BCB57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6894C53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Секция Айкидо</w:t>
            </w:r>
          </w:p>
        </w:tc>
        <w:tc>
          <w:tcPr>
            <w:tcW w:w="2010" w:type="dxa"/>
          </w:tcPr>
          <w:p w14:paraId="2E5E852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Физкультурно–спортивная</w:t>
            </w:r>
          </w:p>
        </w:tc>
        <w:tc>
          <w:tcPr>
            <w:tcW w:w="5085" w:type="dxa"/>
          </w:tcPr>
          <w:p w14:paraId="7B270F8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Айкидо, общая и специальная физическая подготовка</w:t>
            </w:r>
          </w:p>
        </w:tc>
        <w:tc>
          <w:tcPr>
            <w:tcW w:w="1545" w:type="dxa"/>
          </w:tcPr>
          <w:p w14:paraId="248B3FC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С.Ю.</w:t>
            </w:r>
          </w:p>
        </w:tc>
        <w:tc>
          <w:tcPr>
            <w:tcW w:w="1005" w:type="dxa"/>
          </w:tcPr>
          <w:p w14:paraId="0D1B774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 лет и старше</w:t>
            </w:r>
          </w:p>
        </w:tc>
        <w:tc>
          <w:tcPr>
            <w:tcW w:w="840" w:type="dxa"/>
          </w:tcPr>
          <w:p w14:paraId="71BB0C5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425" w:type="dxa"/>
          </w:tcPr>
          <w:p w14:paraId="2FD679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</w:tr>
      <w:tr w:rsidR="00E37641" w14:paraId="401F0836" w14:textId="77777777" w:rsidTr="00E37641">
        <w:trPr>
          <w:trHeight w:val="485"/>
        </w:trPr>
        <w:tc>
          <w:tcPr>
            <w:tcW w:w="1830" w:type="dxa"/>
            <w:vMerge/>
          </w:tcPr>
          <w:p w14:paraId="5E4B047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7EF7858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Секция Кендо</w:t>
            </w:r>
          </w:p>
        </w:tc>
        <w:tc>
          <w:tcPr>
            <w:tcW w:w="2010" w:type="dxa"/>
          </w:tcPr>
          <w:p w14:paraId="78CA514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Физкультурно–спортивная</w:t>
            </w:r>
          </w:p>
        </w:tc>
        <w:tc>
          <w:tcPr>
            <w:tcW w:w="5085" w:type="dxa"/>
          </w:tcPr>
          <w:p w14:paraId="049CE45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Кендо, общая и специальная физическая подготовка</w:t>
            </w:r>
          </w:p>
        </w:tc>
        <w:tc>
          <w:tcPr>
            <w:tcW w:w="1545" w:type="dxa"/>
          </w:tcPr>
          <w:p w14:paraId="11F0A57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С.Ю.</w:t>
            </w:r>
          </w:p>
        </w:tc>
        <w:tc>
          <w:tcPr>
            <w:tcW w:w="1005" w:type="dxa"/>
          </w:tcPr>
          <w:p w14:paraId="5808811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840" w:type="dxa"/>
          </w:tcPr>
          <w:p w14:paraId="594E799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25" w:type="dxa"/>
          </w:tcPr>
          <w:p w14:paraId="329CB02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платная</w:t>
            </w:r>
          </w:p>
        </w:tc>
      </w:tr>
      <w:tr w:rsidR="00E37641" w14:paraId="6B1614CC" w14:textId="77777777" w:rsidTr="00E37641">
        <w:trPr>
          <w:trHeight w:val="486"/>
        </w:trPr>
        <w:tc>
          <w:tcPr>
            <w:tcW w:w="1830" w:type="dxa"/>
            <w:vMerge/>
          </w:tcPr>
          <w:p w14:paraId="018AC801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14:paraId="44276D4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Секция «Единоборства для малышей»</w:t>
            </w:r>
          </w:p>
        </w:tc>
        <w:tc>
          <w:tcPr>
            <w:tcW w:w="2010" w:type="dxa"/>
          </w:tcPr>
          <w:p w14:paraId="37994A3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Физкультурно–спортивная</w:t>
            </w:r>
          </w:p>
        </w:tc>
        <w:tc>
          <w:tcPr>
            <w:tcW w:w="5085" w:type="dxa"/>
          </w:tcPr>
          <w:p w14:paraId="0EC0EF1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технике единоборств, общая и специальная физическая подготовка</w:t>
            </w:r>
          </w:p>
        </w:tc>
        <w:tc>
          <w:tcPr>
            <w:tcW w:w="1545" w:type="dxa"/>
          </w:tcPr>
          <w:p w14:paraId="1AA1B17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 А.В.</w:t>
            </w:r>
          </w:p>
        </w:tc>
        <w:tc>
          <w:tcPr>
            <w:tcW w:w="1005" w:type="dxa"/>
          </w:tcPr>
          <w:p w14:paraId="4821966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 лет</w:t>
            </w:r>
          </w:p>
        </w:tc>
        <w:tc>
          <w:tcPr>
            <w:tcW w:w="840" w:type="dxa"/>
          </w:tcPr>
          <w:p w14:paraId="4B935FB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425" w:type="dxa"/>
          </w:tcPr>
          <w:p w14:paraId="6FCB736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платная</w:t>
            </w:r>
          </w:p>
        </w:tc>
      </w:tr>
    </w:tbl>
    <w:p w14:paraId="4928B7BE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6027" w:type="dxa"/>
        <w:tblInd w:w="-567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6A0" w:firstRow="1" w:lastRow="0" w:firstColumn="1" w:lastColumn="0" w:noHBand="1" w:noVBand="1"/>
      </w:tblPr>
      <w:tblGrid>
        <w:gridCol w:w="1985"/>
        <w:gridCol w:w="2410"/>
        <w:gridCol w:w="1984"/>
        <w:gridCol w:w="4755"/>
        <w:gridCol w:w="1650"/>
        <w:gridCol w:w="975"/>
        <w:gridCol w:w="992"/>
        <w:gridCol w:w="1276"/>
      </w:tblGrid>
      <w:tr w:rsidR="00E37641" w14:paraId="72EC1342" w14:textId="77777777" w:rsidTr="00E37641">
        <w:tc>
          <w:tcPr>
            <w:tcW w:w="1985" w:type="dxa"/>
          </w:tcPr>
          <w:p w14:paraId="3A1DC19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ДДЦ «ИСКРА»</w:t>
            </w:r>
          </w:p>
          <w:p w14:paraId="2297FE2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FE8253" w14:textId="77777777" w:rsidR="00E37641" w:rsidRDefault="00E37641" w:rsidP="00E37641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“Праздник творчества”</w:t>
            </w:r>
          </w:p>
        </w:tc>
        <w:tc>
          <w:tcPr>
            <w:tcW w:w="1984" w:type="dxa"/>
          </w:tcPr>
          <w:p w14:paraId="2DDA87AA" w14:textId="77777777" w:rsidR="00E37641" w:rsidRDefault="00E37641" w:rsidP="00E37641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Художественная</w:t>
            </w:r>
          </w:p>
        </w:tc>
        <w:tc>
          <w:tcPr>
            <w:tcW w:w="4755" w:type="dxa"/>
          </w:tcPr>
          <w:p w14:paraId="3393529C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творческих способностей обучающихся. </w:t>
            </w:r>
          </w:p>
          <w:p w14:paraId="35D4F9F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Построена на принципах развивающего обучения. В программе освещены основные техники работы с материалами по изобразительному искусству, даются знания по основам композиции, цветоведению, декоративно-прикладному творчеству.</w:t>
            </w:r>
          </w:p>
        </w:tc>
        <w:tc>
          <w:tcPr>
            <w:tcW w:w="1650" w:type="dxa"/>
          </w:tcPr>
          <w:p w14:paraId="4685997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Ловчиновская О.Э.</w:t>
            </w:r>
          </w:p>
          <w:p w14:paraId="0E5E7C26" w14:textId="77777777" w:rsidR="00E37641" w:rsidRDefault="00E37641" w:rsidP="00E37641">
            <w:pPr>
              <w:rPr>
                <w:rFonts w:ascii="Arial" w:eastAsia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975" w:type="dxa"/>
          </w:tcPr>
          <w:p w14:paraId="59CD7D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7-ми лет</w:t>
            </w:r>
          </w:p>
        </w:tc>
        <w:tc>
          <w:tcPr>
            <w:tcW w:w="992" w:type="dxa"/>
          </w:tcPr>
          <w:p w14:paraId="3B57139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16987C7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4AD0FC51" w14:textId="77777777" w:rsidTr="00E37641">
        <w:tc>
          <w:tcPr>
            <w:tcW w:w="1985" w:type="dxa"/>
          </w:tcPr>
          <w:p w14:paraId="65ABBAF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3191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984" w:type="dxa"/>
          </w:tcPr>
          <w:p w14:paraId="70A3917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Физкультурно-спортивная </w:t>
            </w:r>
          </w:p>
        </w:tc>
        <w:tc>
          <w:tcPr>
            <w:tcW w:w="4755" w:type="dxa"/>
          </w:tcPr>
          <w:p w14:paraId="4E10E19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физическое развитие детей, знакомство с элементарными навыками игры  в различные коллективные  спортивные игры: волейбол, баскетбол,легкая атлетика, лыжи..  Группы формируются  из желающих  детей,  уровень физической подготовки и  спортивных навыков  значения не имеет. Требуется допуск от врача.</w:t>
            </w:r>
          </w:p>
        </w:tc>
        <w:tc>
          <w:tcPr>
            <w:tcW w:w="1650" w:type="dxa"/>
          </w:tcPr>
          <w:p w14:paraId="78AB49D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Федюшин О.В..</w:t>
            </w:r>
          </w:p>
        </w:tc>
        <w:tc>
          <w:tcPr>
            <w:tcW w:w="975" w:type="dxa"/>
          </w:tcPr>
          <w:p w14:paraId="5E3C1A0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11-ти</w:t>
            </w:r>
          </w:p>
        </w:tc>
        <w:tc>
          <w:tcPr>
            <w:tcW w:w="992" w:type="dxa"/>
          </w:tcPr>
          <w:p w14:paraId="42BFCB2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276" w:type="dxa"/>
          </w:tcPr>
          <w:p w14:paraId="52E233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0F87CB77" w14:textId="77777777" w:rsidTr="00E37641">
        <w:tc>
          <w:tcPr>
            <w:tcW w:w="1985" w:type="dxa"/>
          </w:tcPr>
          <w:p w14:paraId="4E6C7C2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E3BE0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984" w:type="dxa"/>
          </w:tcPr>
          <w:p w14:paraId="65FD246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55" w:type="dxa"/>
          </w:tcPr>
          <w:p w14:paraId="3B6A367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и обучение элементарным навыкам игры в волейбол. Группы формируются из желающих детей,  уровень физической подготовки и  спортивных навыков  значения не имеет. Требуется допуск от врача.</w:t>
            </w:r>
          </w:p>
        </w:tc>
        <w:tc>
          <w:tcPr>
            <w:tcW w:w="1650" w:type="dxa"/>
          </w:tcPr>
          <w:p w14:paraId="74B781A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Федюшин О.В.</w:t>
            </w:r>
          </w:p>
        </w:tc>
        <w:tc>
          <w:tcPr>
            <w:tcW w:w="975" w:type="dxa"/>
          </w:tcPr>
          <w:p w14:paraId="3EF53C5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 лет</w:t>
            </w:r>
          </w:p>
        </w:tc>
        <w:tc>
          <w:tcPr>
            <w:tcW w:w="992" w:type="dxa"/>
          </w:tcPr>
          <w:p w14:paraId="611854E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7D7F164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1820392" w14:textId="77777777" w:rsidTr="00E37641">
        <w:tc>
          <w:tcPr>
            <w:tcW w:w="1985" w:type="dxa"/>
          </w:tcPr>
          <w:p w14:paraId="679543F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5D02E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студия современного 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эстрадного танца «Мандаринка»</w:t>
            </w:r>
          </w:p>
        </w:tc>
        <w:tc>
          <w:tcPr>
            <w:tcW w:w="1984" w:type="dxa"/>
          </w:tcPr>
          <w:p w14:paraId="5F44CC7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Художественная-</w:t>
            </w:r>
          </w:p>
        </w:tc>
        <w:tc>
          <w:tcPr>
            <w:tcW w:w="4755" w:type="dxa"/>
          </w:tcPr>
          <w:p w14:paraId="6D645FF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данной дополнительной образовательной программы способствует правильному физическому развитию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укреплению детского организма; развитию эстетического вкуса, культуры поведения и общения, художественно-творческой и танцевальной способности, фантазии, памяти; помогает решить проблему воспитания организованной, гармонически развитой художественно-творческой личности</w:t>
            </w:r>
          </w:p>
        </w:tc>
        <w:tc>
          <w:tcPr>
            <w:tcW w:w="1650" w:type="dxa"/>
          </w:tcPr>
          <w:p w14:paraId="3EC39C0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Волкова Н.А.</w:t>
            </w:r>
          </w:p>
        </w:tc>
        <w:tc>
          <w:tcPr>
            <w:tcW w:w="975" w:type="dxa"/>
          </w:tcPr>
          <w:p w14:paraId="7145325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7-и лет</w:t>
            </w:r>
          </w:p>
        </w:tc>
        <w:tc>
          <w:tcPr>
            <w:tcW w:w="992" w:type="dxa"/>
          </w:tcPr>
          <w:p w14:paraId="06A8711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276" w:type="dxa"/>
          </w:tcPr>
          <w:p w14:paraId="07068DF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240A6DB1" w14:textId="77777777" w:rsidTr="00E37641">
        <w:tc>
          <w:tcPr>
            <w:tcW w:w="1985" w:type="dxa"/>
          </w:tcPr>
          <w:p w14:paraId="13CFB7A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C563A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Танцевальная студия «Полонез»</w:t>
            </w:r>
          </w:p>
        </w:tc>
        <w:tc>
          <w:tcPr>
            <w:tcW w:w="1984" w:type="dxa"/>
          </w:tcPr>
          <w:p w14:paraId="098DADC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755" w:type="dxa"/>
          </w:tcPr>
          <w:p w14:paraId="1B5176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классической, народной, историко-бытовой, современной хореографии на базе школ. По итогам обучения ставятся спектакли и проводятся балы.</w:t>
            </w:r>
          </w:p>
        </w:tc>
        <w:tc>
          <w:tcPr>
            <w:tcW w:w="1650" w:type="dxa"/>
          </w:tcPr>
          <w:p w14:paraId="1F29BB3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Макашина М.В.</w:t>
            </w:r>
          </w:p>
        </w:tc>
        <w:tc>
          <w:tcPr>
            <w:tcW w:w="975" w:type="dxa"/>
          </w:tcPr>
          <w:p w14:paraId="1F01050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10-ти  лет </w:t>
            </w:r>
          </w:p>
        </w:tc>
        <w:tc>
          <w:tcPr>
            <w:tcW w:w="992" w:type="dxa"/>
          </w:tcPr>
          <w:p w14:paraId="052BA12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75D268C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1A96E31" w14:textId="77777777" w:rsidTr="00E37641">
        <w:tc>
          <w:tcPr>
            <w:tcW w:w="1985" w:type="dxa"/>
          </w:tcPr>
          <w:p w14:paraId="3F1ED93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8022D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“Сценическое движение в театральной студии”</w:t>
            </w:r>
          </w:p>
        </w:tc>
        <w:tc>
          <w:tcPr>
            <w:tcW w:w="1984" w:type="dxa"/>
          </w:tcPr>
          <w:p w14:paraId="57C588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755" w:type="dxa"/>
          </w:tcPr>
          <w:p w14:paraId="501AC2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ритма, музыкальности, воображения, актерских навыков. Знакомство с основами классического и народного танца. Подготовка учащихся к участию в постановке школьных спектаклей.</w:t>
            </w:r>
          </w:p>
        </w:tc>
        <w:tc>
          <w:tcPr>
            <w:tcW w:w="1650" w:type="dxa"/>
          </w:tcPr>
          <w:p w14:paraId="2DB4CD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Макашина М.В.</w:t>
            </w:r>
          </w:p>
        </w:tc>
        <w:tc>
          <w:tcPr>
            <w:tcW w:w="975" w:type="dxa"/>
          </w:tcPr>
          <w:p w14:paraId="0C4BB5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10-ти </w:t>
            </w:r>
          </w:p>
        </w:tc>
        <w:tc>
          <w:tcPr>
            <w:tcW w:w="992" w:type="dxa"/>
          </w:tcPr>
          <w:p w14:paraId="4F72DAF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  час.</w:t>
            </w:r>
          </w:p>
        </w:tc>
        <w:tc>
          <w:tcPr>
            <w:tcW w:w="1276" w:type="dxa"/>
          </w:tcPr>
          <w:p w14:paraId="0446F81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72530D4A" w14:textId="77777777" w:rsidTr="00E37641">
        <w:tc>
          <w:tcPr>
            <w:tcW w:w="1985" w:type="dxa"/>
          </w:tcPr>
          <w:p w14:paraId="4BF518BB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289FD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347067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8C974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53D2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68157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Волшебный мир лепки</w:t>
            </w:r>
          </w:p>
        </w:tc>
        <w:tc>
          <w:tcPr>
            <w:tcW w:w="1984" w:type="dxa"/>
          </w:tcPr>
          <w:p w14:paraId="620BC88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Художественная.</w:t>
            </w:r>
          </w:p>
        </w:tc>
        <w:tc>
          <w:tcPr>
            <w:tcW w:w="4755" w:type="dxa"/>
          </w:tcPr>
          <w:p w14:paraId="79189E29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творческой всесторонне развитой, социально активной личности посредством художественной лепки из пластилина- яркого, красочного материала.</w:t>
            </w:r>
          </w:p>
          <w:p w14:paraId="407870CC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процессе прохождения программы у детей развивается первоначальный   познавательный интерес к творчеству; </w:t>
            </w:r>
          </w:p>
          <w:p w14:paraId="678C1D25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 обучатся начальным знаниям и  умениям в области лепки  из пластилина .</w:t>
            </w:r>
          </w:p>
          <w:p w14:paraId="054708E2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них будет развита определенная область  мелкой  моторики рук, образного мышления, памяти, воображения, внимания, привиты навыки  усидчивости; </w:t>
            </w:r>
          </w:p>
          <w:p w14:paraId="112C83EC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получат развитие   художественно-творческие способности;</w:t>
            </w:r>
          </w:p>
          <w:p w14:paraId="73CDA296" w14:textId="77777777" w:rsidR="00E37641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сформируется потребность к творческому труду ,первоначальные навыки культуры общения и поведения в социуме.</w:t>
            </w:r>
          </w:p>
        </w:tc>
        <w:tc>
          <w:tcPr>
            <w:tcW w:w="1650" w:type="dxa"/>
          </w:tcPr>
          <w:p w14:paraId="32E35AF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Ловчиновская О.В.</w:t>
            </w:r>
          </w:p>
        </w:tc>
        <w:tc>
          <w:tcPr>
            <w:tcW w:w="975" w:type="dxa"/>
          </w:tcPr>
          <w:p w14:paraId="5726778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7-ми  лет</w:t>
            </w:r>
          </w:p>
        </w:tc>
        <w:tc>
          <w:tcPr>
            <w:tcW w:w="992" w:type="dxa"/>
          </w:tcPr>
          <w:p w14:paraId="79C5155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1276" w:type="dxa"/>
          </w:tcPr>
          <w:p w14:paraId="18CFAE0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787550A5" w14:textId="77777777" w:rsidTr="00E37641">
        <w:tc>
          <w:tcPr>
            <w:tcW w:w="1985" w:type="dxa"/>
          </w:tcPr>
          <w:p w14:paraId="7731C12C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CCA76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Хореографическая студия «Вдохновение»</w:t>
            </w:r>
          </w:p>
        </w:tc>
        <w:tc>
          <w:tcPr>
            <w:tcW w:w="1984" w:type="dxa"/>
          </w:tcPr>
          <w:p w14:paraId="283EDBF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4755" w:type="dxa"/>
          </w:tcPr>
          <w:p w14:paraId="0E8A038E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Целесообразность образовательной программы хореографического объединения «Вдохновение» определена тем, что ориентирует каждого ребенка на приобщение к танцевально – музыкальной культуре, на применение полученных знание, умений и навыков хореографического творчества в повседневной деятельности, на улучшение своего образовательного результата.   Благодаря систематическому  хореографическому образованию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воспитанию, обучающиеся приобретают общую эстетическую и танцевальную культуру, а развитие танцевальных и музыкальных  способностей помогает более тонкому восприятию хореографического искусства.</w:t>
            </w:r>
          </w:p>
        </w:tc>
        <w:tc>
          <w:tcPr>
            <w:tcW w:w="1650" w:type="dxa"/>
          </w:tcPr>
          <w:p w14:paraId="5FB70A1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Волкова Н.А.</w:t>
            </w:r>
          </w:p>
        </w:tc>
        <w:tc>
          <w:tcPr>
            <w:tcW w:w="975" w:type="dxa"/>
          </w:tcPr>
          <w:p w14:paraId="0C0C0F3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7-ми лет</w:t>
            </w:r>
          </w:p>
        </w:tc>
        <w:tc>
          <w:tcPr>
            <w:tcW w:w="992" w:type="dxa"/>
          </w:tcPr>
          <w:p w14:paraId="45AFB30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1276" w:type="dxa"/>
          </w:tcPr>
          <w:p w14:paraId="0073E06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406E8E21" w14:textId="77777777" w:rsidTr="00E37641">
        <w:tc>
          <w:tcPr>
            <w:tcW w:w="1985" w:type="dxa"/>
          </w:tcPr>
          <w:p w14:paraId="47A3B9BC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946F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Шахматы для начинающих</w:t>
            </w:r>
          </w:p>
        </w:tc>
        <w:tc>
          <w:tcPr>
            <w:tcW w:w="1984" w:type="dxa"/>
          </w:tcPr>
          <w:p w14:paraId="37C4AAF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55" w:type="dxa"/>
          </w:tcPr>
          <w:p w14:paraId="0EDF2D15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Приобщение обучающихся к шахматам и привитие им интереса к этой древней интеллектуально-спортивной игре, а также формирование и развитие их интеллектуальных, спортивных и творческих способностей; формирование культуры здорового и безопасного образа жизни; освоение обучающимися общечеловеческих ценностей, удовлетворение их индивидуальных потребностей в личностном развитии и создание возможности проявить им себя с лучшей стороны.</w:t>
            </w:r>
          </w:p>
        </w:tc>
        <w:tc>
          <w:tcPr>
            <w:tcW w:w="1650" w:type="dxa"/>
          </w:tcPr>
          <w:p w14:paraId="22D13B5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Жеденова М.В.</w:t>
            </w:r>
          </w:p>
        </w:tc>
        <w:tc>
          <w:tcPr>
            <w:tcW w:w="975" w:type="dxa"/>
          </w:tcPr>
          <w:p w14:paraId="4FDD979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992" w:type="dxa"/>
          </w:tcPr>
          <w:p w14:paraId="030CB3A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1953D71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15E06D7C" w14:textId="77777777" w:rsidTr="00E37641">
        <w:tc>
          <w:tcPr>
            <w:tcW w:w="1985" w:type="dxa"/>
          </w:tcPr>
          <w:p w14:paraId="6C4F687E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8A82E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8B0AB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E86A9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0C2A8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888E3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984ED9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5A158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B5D86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FAC2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B5A1B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CC222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063CD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D173F5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A5898" w14:textId="77777777" w:rsidR="00E37641" w:rsidRDefault="00E37641" w:rsidP="00E376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0589D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Секция футбола</w:t>
            </w:r>
          </w:p>
          <w:p w14:paraId="2286206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94D4D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B657B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50850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0C9DE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1CB5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B33D3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4175E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“Шахматные дебюты”</w:t>
            </w:r>
          </w:p>
          <w:p w14:paraId="5D54D47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A68BAB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D0E41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CC053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Секция спортивного ориентирования на местности”Компас”</w:t>
            </w:r>
          </w:p>
          <w:p w14:paraId="23F2447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3A39F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CE884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4FEE6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физкультурно-спортивная</w:t>
            </w:r>
          </w:p>
          <w:p w14:paraId="3F7AC09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A1C8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5DE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0B603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75FA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FF9D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FE81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755" w:type="dxa"/>
          </w:tcPr>
          <w:p w14:paraId="3437D5D5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и обучение элементарным навыкам игры в футбол Группы формируются из желающих детей,  уровень физической подготовки и  спортивных навыков  значения не имеет. Требуется допуск от врача.</w:t>
            </w:r>
          </w:p>
          <w:p w14:paraId="5D13228C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212A5A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62A234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Обучить детей дошкольного возраста основам шахматной грамотности, дать знания и навыки вести игру и ставить мат по правилам, привить интерес к интеллектуальной игре. </w:t>
            </w:r>
          </w:p>
          <w:p w14:paraId="1BF560C3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DD156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программы-обучение, воспитание, развитие и оздоровление детей в процессе занятий спортивным ориентированием, формирование всесторонней гармонично развитой личности.-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ориентирования на местности.</w:t>
            </w:r>
          </w:p>
          <w:p w14:paraId="6EA4A86E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программе :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 основам техники и тактики спортивного ориентирования,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навыкам работы с различными источниками информации. </w:t>
            </w:r>
          </w:p>
          <w:p w14:paraId="3DDE7C25" w14:textId="77777777" w:rsidR="00E37641" w:rsidRDefault="00E37641" w:rsidP="00E37641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B4D7EC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Зайцев Д.С.</w:t>
            </w:r>
          </w:p>
          <w:p w14:paraId="0705118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7F1AB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11680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930E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5BFE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F93F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BB05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9A68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Жеденова М.В.</w:t>
            </w:r>
          </w:p>
          <w:p w14:paraId="177601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EF16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EEF80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DB33B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1A8F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Жеденова М.В.</w:t>
            </w:r>
          </w:p>
        </w:tc>
        <w:tc>
          <w:tcPr>
            <w:tcW w:w="975" w:type="dxa"/>
          </w:tcPr>
          <w:p w14:paraId="187CC17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7 лет</w:t>
            </w:r>
          </w:p>
          <w:p w14:paraId="0517882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CE9B9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44A91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1DA4F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EA78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7D629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C53C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 лет</w:t>
            </w:r>
          </w:p>
          <w:p w14:paraId="3667157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AE7E92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A7DCE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92EB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81E503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BAFA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8-ми лет</w:t>
            </w:r>
          </w:p>
        </w:tc>
        <w:tc>
          <w:tcPr>
            <w:tcW w:w="992" w:type="dxa"/>
          </w:tcPr>
          <w:p w14:paraId="4ECF8F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  <w:p w14:paraId="0BBAAA0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1911C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BCD3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CB3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25DF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B392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D3D8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E374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14:paraId="668BE42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C971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FD2EE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D8D8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AD7DF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8547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14:paraId="43BD138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бюджетный</w:t>
            </w:r>
          </w:p>
          <w:p w14:paraId="47A2E1A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B7CC09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1B659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15100C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156D35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A0B63B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FD5F0A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  <w:p w14:paraId="1033CA58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DE63EED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08E356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0640E4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46557" w14:textId="77777777" w:rsidR="00E37641" w:rsidRDefault="00E37641" w:rsidP="00E376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</w:tbl>
    <w:p w14:paraId="5DD4EE55" w14:textId="77777777" w:rsidR="00E37641" w:rsidRDefault="00E37641" w:rsidP="00E37641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15980" w:type="dxa"/>
        <w:tblInd w:w="-5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4"/>
        <w:gridCol w:w="2384"/>
        <w:gridCol w:w="2475"/>
        <w:gridCol w:w="107"/>
        <w:gridCol w:w="3780"/>
        <w:gridCol w:w="1205"/>
        <w:gridCol w:w="855"/>
        <w:gridCol w:w="1125"/>
        <w:gridCol w:w="105"/>
        <w:gridCol w:w="1980"/>
      </w:tblGrid>
      <w:tr w:rsidR="00E37641" w14:paraId="3A28DAE4" w14:textId="77777777" w:rsidTr="00E37641">
        <w:trPr>
          <w:trHeight w:val="1505"/>
        </w:trPr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2D3D" w14:textId="77777777" w:rsidR="00E37641" w:rsidRDefault="00E37641" w:rsidP="00E37641">
            <w:pPr>
              <w:spacing w:before="240" w:after="240" w:line="276" w:lineRule="auto"/>
              <w:ind w:left="1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ДЮЭЦ «Зеленый Парус»</w:t>
            </w:r>
          </w:p>
        </w:tc>
        <w:tc>
          <w:tcPr>
            <w:tcW w:w="2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4864" w14:textId="77777777" w:rsidR="00E37641" w:rsidRDefault="00E37641" w:rsidP="00E37641">
            <w:pPr>
              <w:spacing w:before="240" w:after="24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«Волшебная кисточка. Подготовительная группа»</w:t>
            </w:r>
          </w:p>
        </w:tc>
        <w:tc>
          <w:tcPr>
            <w:tcW w:w="25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1E5E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3332" w14:textId="77777777" w:rsidR="00E37641" w:rsidRDefault="00E37641" w:rsidP="00E37641">
            <w:pPr>
              <w:spacing w:before="240" w:after="24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изобразительному искусству и получение первоначальных изобразительных навыков. Обучение ведется по разделам: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графика, живопись, композиция. Форма обучения: в группе.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D710" w14:textId="77777777" w:rsidR="00E37641" w:rsidRDefault="00E37641" w:rsidP="00E37641">
            <w:pPr>
              <w:spacing w:before="240" w:after="240"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Федорова Ю.Ю.</w:t>
            </w:r>
          </w:p>
          <w:p w14:paraId="765448BE" w14:textId="77777777" w:rsidR="00E37641" w:rsidRDefault="00E37641" w:rsidP="00E37641">
            <w:pPr>
              <w:spacing w:before="240" w:after="240"/>
              <w:ind w:left="28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8940" w14:textId="77777777" w:rsidR="00E37641" w:rsidRDefault="00E37641" w:rsidP="00E37641">
            <w:pPr>
              <w:spacing w:before="240" w:after="24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5 лет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2933" w14:textId="77777777" w:rsidR="00E37641" w:rsidRDefault="00E37641" w:rsidP="00E37641">
            <w:pPr>
              <w:spacing w:before="240" w:after="240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7846" w14:textId="77777777" w:rsidR="00E37641" w:rsidRDefault="00E37641" w:rsidP="00E37641">
            <w:pPr>
              <w:spacing w:before="240" w:after="240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платная</w:t>
            </w:r>
          </w:p>
        </w:tc>
      </w:tr>
      <w:tr w:rsidR="00E37641" w14:paraId="03576138" w14:textId="77777777" w:rsidTr="00E37641">
        <w:trPr>
          <w:trHeight w:val="4310"/>
        </w:trPr>
        <w:tc>
          <w:tcPr>
            <w:tcW w:w="19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1EEA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14:paraId="6B48D8C9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4B198CB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C3F94AB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E370D54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1074BF9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FFA5E0F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2F72DAE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FA049F2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341ABAB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963A866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F400C66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14:paraId="7728797F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6C9F22C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C5C77B2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268CF37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E24C04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98B29E3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AD2F428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9ED84C3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</w:t>
            </w:r>
          </w:p>
          <w:p w14:paraId="680B0BC6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ACF8A18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6F1620E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54B9ACA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07DF9D8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BE6B1BB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C3D19BE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F115A73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07C7D21C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380B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Изучение дикой природы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B67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D7F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на формирование у детей основам экологических знаний и выработки дружественного отношения к природе. Она построена на сочетании теоретического обучения и практической деятельности в условиях живого уголка, постоянных наблюдениях за природой в различные времена года, и постановке экспериментов. </w:t>
            </w:r>
          </w:p>
          <w:p w14:paraId="11C0F08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ведется по следующим направлениям: разнообразие жизни на Земле и ее происхождение, сезонные явления и живая природа, обитатели различных сред, инструменты изучения живой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природы, выполнение наблюдений за живой природой.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9388D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B3F3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94A0C1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E7F77D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Е.А.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E350D" w14:textId="7D5F5B0B" w:rsidR="00E37641" w:rsidRDefault="00E37641" w:rsidP="00E37641">
            <w:pPr>
              <w:spacing w:before="240" w:after="240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607DE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38A8D1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B1133F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3000" w14:textId="55A28816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A6137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F40666D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A64F91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14:paraId="2B47641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 уровня)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BFDB" w14:textId="574B9300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01E9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3214DF" w14:textId="77777777" w:rsidR="00E37641" w:rsidRDefault="00E37641" w:rsidP="00E37641">
            <w:pPr>
              <w:spacing w:before="240" w:after="240"/>
              <w:ind w:left="141" w:right="6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A561FDF" w14:textId="77777777" w:rsidTr="00E37641">
        <w:trPr>
          <w:trHeight w:val="4565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4948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D21E1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(С++)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7C9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DB47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знакомит учащихся с основами  информационных технологий, развивает логическое мышление и учит составлению программ для компьютера. В процессе обучения, обучающиеся осваивают основы языка программирования С++ и работу в современных средах разработки. Наличие постоянных практических занятий по каждой теме позволяет глубоко изучить и проработать все вопросы. Основная цель – самостоятельность в постановке задач и их решении. При реализации программы обучающиеся на основе освоения базовых элементов языка создают конкретные программные продукты.</w:t>
            </w:r>
          </w:p>
          <w:p w14:paraId="00C17D7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3392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Ставров Д.И.</w:t>
            </w:r>
          </w:p>
          <w:p w14:paraId="0DE8579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F6AD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8C1A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3216F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8027A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FC75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5109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298C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A7FF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31B1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22CC0" w14:textId="23CCECBF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И.И.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9663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.11-17</w:t>
            </w:r>
          </w:p>
          <w:p w14:paraId="4DC4FA7A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8CCD92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77D4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A6502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CE67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9D67C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DD77E7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AF8D4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FE67B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06B39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A0219" w14:textId="4999AD76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428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7C6775B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DD6D19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EBE67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A606D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FCC6F3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01503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E1EE7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E9FC1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A979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5D5A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C4E1E" w14:textId="138532AD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D9DF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14:paraId="16D1774E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A5249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6B5413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34690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0105641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6E759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2FF1B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C2324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AA1F18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80C8EA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A80B9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DAA0C2" w14:textId="04C92BF5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3761505C" w14:textId="77777777" w:rsidTr="00E37641">
        <w:trPr>
          <w:trHeight w:val="4565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8F5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B4FAF0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Программирование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PYTHON)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B861A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48723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знакомит учащихся с основами  информационных технологий, развивает логическое мышление и учит составлению программ для компьютера. В процессе обучения, обучающиеся осваивают основы языка программирования PYTHON и работу в современных средах разработки. Наличие постоянных практических занятий по каждой теме позволяет глубоко изучить и проработать все вопросы. Основная цель – самостоятельность в постановке задач и их решении. При реализации программы обучающиеся на основе освоения базовых элементов языка создают конкретные программные продукты.</w:t>
            </w:r>
          </w:p>
          <w:p w14:paraId="40610E93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25335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Ставров Д.И., </w:t>
            </w:r>
          </w:p>
          <w:p w14:paraId="1F3E183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2CDC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1A05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55853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4D80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842E4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D4B5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1994F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0ED85D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69D9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8F478" w14:textId="738F358F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И.И.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7BFB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.11-17</w:t>
            </w:r>
          </w:p>
          <w:p w14:paraId="566C2499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22F2F4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9726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B71D2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C7430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797DE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44391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1DCF12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D0FD0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9C678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4E850" w14:textId="47548331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F9A9" w14:textId="62378738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24B62AD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82B2E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CDB8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2EBD5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5B2B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01531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3A80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C0429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0B0998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2A44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6B5DD" w14:textId="15B9DB9E" w:rsidR="00E37641" w:rsidRDefault="00E37641" w:rsidP="00E37641">
            <w:pPr>
              <w:spacing w:before="240" w:after="240"/>
              <w:ind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C797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14:paraId="49E4995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6E35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9D012B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9EA489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966C31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5EC359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BB562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C2AF5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D996A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87C1DE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FD755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DB5BE5" w14:textId="1D253F63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6AAF0F29" w14:textId="77777777" w:rsidTr="00E37641">
        <w:trPr>
          <w:trHeight w:val="2780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B00A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4892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6FA2E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9B5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направлена на повышение уровня информационной культуры школьников, на развитие устойчивых навыков в работе с современной вычислительной техникой. Обучающиеся осваивают основные пользовательские программы, работу с периферийным оборудованием вычислительных систем, получают навыки работы с сетями и создания сайтов, изучают основы программирования на языке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C305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Кишинец А.Е.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94B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BD7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  <w:p w14:paraId="5CA0822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DCD7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4CBF660F" w14:textId="77777777" w:rsidTr="00E37641">
        <w:trPr>
          <w:trHeight w:val="2270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5910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A94E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8BC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491A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554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F8D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F45F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4B70F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7641" w14:paraId="69C6C4CC" w14:textId="77777777" w:rsidTr="00E37641">
        <w:trPr>
          <w:trHeight w:val="14030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1C5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7D70" w14:textId="77777777" w:rsidR="00E37641" w:rsidRDefault="00E37641" w:rsidP="00E3764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Студия «Зеленый карандаш»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1C3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0EE0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возможности. Программа предусматривает индивидуальную работу с детьми, учитывает возрастные и психологические способности ребенка. Программа содержит следующие разделы:</w:t>
            </w:r>
          </w:p>
          <w:p w14:paraId="25F7827D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красоты в искусстве и природе</w:t>
            </w:r>
          </w:p>
          <w:p w14:paraId="2355CA75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Символы и их значение в творчестве</w:t>
            </w:r>
          </w:p>
          <w:p w14:paraId="2D44A433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изображений, фиксация образа. Зрение человека</w:t>
            </w:r>
          </w:p>
          <w:p w14:paraId="3D5C0D1F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Форма и линия. Декоративный рисунок и орнамент</w:t>
            </w:r>
          </w:p>
          <w:p w14:paraId="0F703AE0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красок</w:t>
            </w:r>
          </w:p>
          <w:p w14:paraId="5F8F6A55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Объем. Передача формы Значение фантазии в творчестве Многообразие декоративных техник</w:t>
            </w:r>
          </w:p>
          <w:p w14:paraId="1BEF193F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  <w:p w14:paraId="3EA83B9C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14:paraId="5703B293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Пленер.</w:t>
            </w:r>
          </w:p>
          <w:p w14:paraId="43E6A89D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</w:t>
            </w:r>
          </w:p>
          <w:p w14:paraId="02DF6881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 элементы и их построение</w:t>
            </w:r>
          </w:p>
          <w:p w14:paraId="4FB8CBB1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 по ткани, украшение одежды и сумок.</w:t>
            </w:r>
          </w:p>
          <w:p w14:paraId="7F6B334B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</w:p>
          <w:p w14:paraId="4E9BCDF7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  <w:p w14:paraId="4A39512D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Малая скульптура</w:t>
            </w:r>
          </w:p>
          <w:p w14:paraId="13EBFA06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Традиционная живопись народов Востока</w:t>
            </w:r>
          </w:p>
          <w:p w14:paraId="5EE38761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фактуры с использованием различных материалов</w:t>
            </w:r>
          </w:p>
          <w:p w14:paraId="59CD6DDA" w14:textId="77777777" w:rsidR="00E37641" w:rsidRDefault="00E37641" w:rsidP="00E37641">
            <w:pPr>
              <w:spacing w:before="240" w:after="24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программы рисования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275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Зимина Г.Н.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D80E8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116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B2E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3BBFEC82" w14:textId="77777777" w:rsidTr="00E37641">
        <w:trPr>
          <w:trHeight w:val="10685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C7BD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35A4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путь в изобразительное искусство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B2D9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8F04" w14:textId="77777777" w:rsidR="00E37641" w:rsidRDefault="00E37641" w:rsidP="00E37641">
            <w:pPr>
              <w:spacing w:line="237" w:lineRule="auto"/>
              <w:ind w:left="141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программа дает возможность большому количеству детей овладеть начальными  знаниями, умениями и навыками в области изобразительного искусства, познакомиться с образцами произведений мировой художественной культуры, подготовиться к дальнейшим занятиям изобразительным искусством. На занятиях на ряду с традиционными изучаются и осваиваются и нетрадиционные техники рисования такие как: штамповая живопись (рисование путем отпечатывания на листе бытовых и природных материалов), кляксография (рисунок пятном), монотипия, пуантилизм (точечный рисунок), техника рисования картоном, рисование мыльными пузырями и многие другие. Кроме того, освоение программы тесно связано с другими предметами: музыкой (для создания более полного эмоционального восприятия), литературой (на занятиях активно используются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детские стихотворения, загадки, сказки по изучаемой теме). Связь с географией и естествознанием прослеживается при изучении таких жанров как пейзаж и анималистический жанр (рисование животных), где проводятся занятия - путешествия по странам и континентам. Обучающиеся знакомятся и с историей возникновения того или иного жанра, техникой изображения, работами русских и зарубежных художников.</w:t>
            </w:r>
          </w:p>
          <w:p w14:paraId="63A86205" w14:textId="77777777" w:rsidR="00E37641" w:rsidRDefault="00E37641" w:rsidP="00E37641">
            <w:pPr>
              <w:spacing w:line="237" w:lineRule="auto"/>
              <w:ind w:left="141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деятельность обучающихся на занятиях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находит разнообразные формы выражения: изображение на плоскости, изображение в объеме, декоративная и конструктивная работа; восприятие произведений искусства; обсуждение работ товарищей, результатов коллективного творчества; сбор иллюстративного материала к изучаемым темам.</w:t>
            </w:r>
          </w:p>
          <w:p w14:paraId="4DC5444A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A8FF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F781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0AE5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D6E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641" w14:paraId="1AA60822" w14:textId="77777777" w:rsidTr="00E37641">
        <w:trPr>
          <w:trHeight w:val="7625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09B9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D785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 водных систем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F6F0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2523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освоение обучающимися законов функционирования водных экосистем и приобретение навыков исследования их экологического состояния.</w:t>
            </w:r>
          </w:p>
          <w:p w14:paraId="2B01824A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Проводятся как аудиторные теоретические, так и экскурсионные и практические занятия, с самостоятельной учебно-исследовательской работой. На первом этапе этот период происходит знакомство с основными понятиями, терминами, знакомство с живыми объектами, обитающими в водной среде приемами и материалами, инструментами и приспособлениями, формируются умения — пользоваться инструментами для измерения природных объектов. На втором этапе происходит изучение особенностей оборудования и материалов,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применяемых в научной деятельности,  разнообразия животного и растительного мира, водных объектов, основы мониторинга природных систем,  проявлять творчество в проведении исследований. На третьем этапе происходит усвоение методов обработки экспериментальных данных, набор материалов на выбранных водных объектах, выбор адекватных методик исследования.</w:t>
            </w:r>
          </w:p>
          <w:p w14:paraId="73F00ACD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B43F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Козлова Е.А.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B77B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22D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13B8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2BAF814F" w14:textId="77777777" w:rsidTr="00E37641">
        <w:trPr>
          <w:trHeight w:val="7670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2C283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045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550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8639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способствует интеллектуальному развитию детей младшего школьного возраста через формирование и совершенствование навыка говорения через активизацию игровой деятельности. Использование в образовательном процессе современных образовательных технологий способствует развитию творческих способностей детей. Также, в программе широко затронута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показывающая связь английского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другими школьными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Школьники изучают фразы и слова на английском, которые используются на таких предметах, как математика, изо, естествознание, география, и сразу используют их в речи через проектную деятельность, одновременно расширяя свой кругозор по данным предметам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ведя мини-научную деятельность.</w:t>
            </w:r>
          </w:p>
          <w:p w14:paraId="20A522E2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формирование и совершенствование всех видов речевой деятельности: говорения, чтения, письма, аудирования (в рамках затрагиваемых тем).</w:t>
            </w:r>
          </w:p>
          <w:p w14:paraId="7A37FA5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A4F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Михайлова Е.В.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4449E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  <w:p w14:paraId="0E090D4F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0541D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789CC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2DFF80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3C25CB13" w14:textId="77777777" w:rsidTr="00E37641">
        <w:trPr>
          <w:trHeight w:val="4325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6E56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7EAB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Разговорный английский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948C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952E1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то, чтобы научить детей эмоционально выражать свои мысли, находить яркие образы, которые смогут затронуть в собеседнике то же звено чувственных представлений и понятий, важно научить ребят говорить так, чтобы их речь смогла возбудить в собеседнике его собственные мысли. Программа предусматривает изучение основ разговорного английского языка как языка международного общения, повышение общей культуры, обучение говорению (монологической и диалогической речи), аудированию английской речи, выработка речевых навыков и умений, навыков чтения самостоятельной работы с текстом.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6D1D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B03F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625D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F5ED5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1C92444C" w14:textId="77777777" w:rsidTr="00E37641">
        <w:trPr>
          <w:trHeight w:val="10160"/>
        </w:trPr>
        <w:tc>
          <w:tcPr>
            <w:tcW w:w="19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C80" w14:textId="77777777" w:rsidR="00E37641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20BF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 зеленым парусом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2CB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F61F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направлена на обучение учащихся культуре и искусству общения с людьми из различных слоев общества, умению вырабатывать собственную точку зрения на различные</w:t>
            </w:r>
          </w:p>
          <w:p w14:paraId="29E5B8FD" w14:textId="77777777" w:rsidR="00E37641" w:rsidRDefault="00E37641" w:rsidP="00E37641">
            <w:pPr>
              <w:spacing w:before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Этот курс посвящен комплексной работе над организацией команды экологических волонтеров и включает в себя командообразующие тренинги, работу со СМИ, организацию экологических и природоохранных акций.</w:t>
            </w:r>
          </w:p>
          <w:p w14:paraId="6CF67E73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прохождении курса ребята будут иметь сведения о экологических группах и способах их организации, смогут самостоятельно поучавствовать в организации экологических акций, будут знать как выстроить свою команду и распределить в ней роли.</w:t>
            </w:r>
          </w:p>
          <w:p w14:paraId="475DF8FD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Чрезвычайно важным для выработки осмысленного отношения к различным явлениям общественной жизни представляется участие в практических акциях. Подростку необходимо дать серьезное практическое, общественно значимое дело, участвуя в котором, он имел бы возможность для самореализации в качестве достойной уважения серьезной личности. Пространство экологических проблем позволяет предложить такое дело. Поэтому одним из основных инструментов достижения этой цели в „Зеленом Парусе“ являются круглогодичные природоохранные акции, которые клуб готовит и проводит вместе с членами организации и тиражирует по городу и области.</w:t>
            </w:r>
          </w:p>
          <w:p w14:paraId="7B25DB72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A6F0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Лапутин И.В. (сейчас ведет Козлова Е.А.)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2F35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055A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4CB2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</w:tc>
      </w:tr>
      <w:tr w:rsidR="00E37641" w14:paraId="34C09F74" w14:textId="77777777" w:rsidTr="00E37641">
        <w:trPr>
          <w:trHeight w:val="2930"/>
        </w:trPr>
        <w:tc>
          <w:tcPr>
            <w:tcW w:w="1964" w:type="dxa"/>
            <w:tcBorders>
              <w:top w:val="nil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2E65C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2D97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Шахматы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CF59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6CD7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Приобщение обучающихся к шахматам и привитие им интереса к этой древней интеллектуально-спортивной игре, а также формирование и развитие их интеллектуальных, спортивных и творческих способностей; формирование культуры здорового и безопасного образа жизни; освоение обучающимися общечеловеческих ценностей, удовлетворение их индивидуальных потребностей в личностном развитии и создание возможности проявить им себя с лучшей стороны.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2FF8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И.И.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14251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F5C4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3FF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  <w:tr w:rsidR="00E37641" w14:paraId="7C853000" w14:textId="77777777" w:rsidTr="00E37641">
        <w:trPr>
          <w:trHeight w:val="2660"/>
        </w:trPr>
        <w:tc>
          <w:tcPr>
            <w:tcW w:w="1964" w:type="dxa"/>
            <w:tcBorders>
              <w:top w:val="nil"/>
              <w:left w:val="single" w:sz="8" w:space="0" w:color="BDD7EE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EBDF" w14:textId="77777777" w:rsidR="00E37641" w:rsidRDefault="00E37641" w:rsidP="00E37641">
            <w:pPr>
              <w:spacing w:before="240" w:after="240"/>
              <w:ind w:left="-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B5D6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Объединение «Юный натуралист»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94D4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6ACC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предусматривает знакомство учащихся с природой в условиях экскурсий на природные объекты – парки, реки, озера, леса, луга - и освоение методов исследования этих объектов с целью получения данных, характеризующих свойства природных объектов.</w:t>
            </w:r>
          </w:p>
          <w:p w14:paraId="35E5EF86" w14:textId="77777777" w:rsidR="00E37641" w:rsidRDefault="00E37641" w:rsidP="00E37641">
            <w:pPr>
              <w:spacing w:before="240" w:after="240"/>
              <w:ind w:left="14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B23C" w14:textId="77777777" w:rsidR="00E37641" w:rsidRDefault="00E37641" w:rsidP="00E37641">
            <w:pPr>
              <w:spacing w:before="240" w:after="24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Хабибуллин Р.Д.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775F" w14:textId="77777777" w:rsidR="00E37641" w:rsidRDefault="00E37641" w:rsidP="00E37641">
            <w:pPr>
              <w:spacing w:before="240" w:after="240"/>
              <w:ind w:left="141" w:right="-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11 лет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4D9B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DD7EE"/>
              <w:right w:val="single" w:sz="8" w:space="0" w:color="BDD7EE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A01D6" w14:textId="77777777" w:rsidR="00E37641" w:rsidRDefault="00E37641" w:rsidP="00E37641">
            <w:pPr>
              <w:spacing w:before="240" w:after="240"/>
              <w:ind w:left="141" w:right="4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бюджетная</w:t>
            </w:r>
          </w:p>
        </w:tc>
      </w:tr>
    </w:tbl>
    <w:p w14:paraId="1C8F7839" w14:textId="77777777" w:rsidR="00E37641" w:rsidRDefault="00E37641" w:rsidP="00E376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03DEE0" w14:textId="77777777" w:rsidR="00E37641" w:rsidRDefault="00E37641" w:rsidP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67F" w14:textId="18216B16" w:rsidR="00AF7D72" w:rsidRDefault="00AF7D72" w:rsidP="00E37641">
      <w:pPr>
        <w:rPr>
          <w:rFonts w:ascii="Times New Roman" w:eastAsia="Times New Roman" w:hAnsi="Times New Roman" w:cs="Times New Roman"/>
        </w:rPr>
      </w:pPr>
    </w:p>
    <w:p w14:paraId="5515F8D7" w14:textId="77777777" w:rsidR="00E37641" w:rsidRDefault="00E37641" w:rsidP="00E37641">
      <w:pPr>
        <w:rPr>
          <w:rFonts w:ascii="Times New Roman" w:eastAsia="Times New Roman" w:hAnsi="Times New Roman" w:cs="Times New Roman"/>
        </w:rPr>
        <w:sectPr w:rsidR="00E37641">
          <w:headerReference w:type="default" r:id="rId15"/>
          <w:footerReference w:type="default" r:id="rId16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14:paraId="00000680" w14:textId="77777777" w:rsidR="00AF7D72" w:rsidRDefault="00E37641" w:rsidP="00E376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Организационный раздел</w:t>
      </w:r>
    </w:p>
    <w:p w14:paraId="00000681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Данный раздел устанавливает общие рамки организации образовательного процесса, а также механизмы реализации компонентов образовательной программы</w:t>
      </w:r>
    </w:p>
    <w:p w14:paraId="00000682" w14:textId="77777777" w:rsidR="00AF7D72" w:rsidRDefault="00E37641" w:rsidP="00E376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Учебный план на 2022-202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учебный год</w:t>
      </w:r>
    </w:p>
    <w:p w14:paraId="00000683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-202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года регламентирует образовательный процесс МБУ ДО «ДДТ Нижегородского района» в соответствии с нормативно-правовыми документами.</w:t>
      </w:r>
    </w:p>
    <w:p w14:paraId="00000684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Дом творчества - многопрофильное учреждение, состоящее из 9 структурных подразделений, расположенных на территории Нижегородского района г. Нижнего Новгорода. </w:t>
      </w:r>
    </w:p>
    <w:p w14:paraId="00000685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Дом творчества работает в режиме 7-дневной рабочей недели. Занятия с детьми проводятся как на базе ДДТ, его структурных подразделений, так и на базе общеобразовательных и дошкольных учреждений района.  Возраст обучающихся преимущественно от 6 до 18 лет. Продолжительность учебного года составляет 38 недель с 01 сентября по 31 мая (данный период включает в себя 2-недельный организационный период с 01 по 14 сентября). Исключение составляют программы для детей дошкольного и младшего школьного возраста и интегрированные программы творческих объединений, изучающих в комплексе различные дисциплины одного направления.</w:t>
      </w:r>
    </w:p>
    <w:p w14:paraId="00000686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Численный состав обучающихся творческого объединения определяется нормативными документами РФ и локальными актами ДДТ. Продолжительность учебных занятий зависит от вида деятельности, реализуемой дополнительной общеобразовательной общеразвивающей программы, года обучения. Учебная нагрузка в неделю составляет: для групп 1 года обучения – не более 4 часов; 2 года обучения – не более 6 часов; 3 года обучения и более – не более 10 часов; академический час индивидуальных занятий вокалом – 30-45 минут. Единицей измерения учебного времени и основной формой организации образовательного процесса является занятие. Продолжительность занятия устанавливается в зависимости от возрастных и психофизических особенностей, допустимой учебной нагрузки обучающихся. Продолжительность занятий детей в ДДТ, как правило, не превышает в учебные дни – 1,5 часа, в каникулярные дни – 3 часа. Для дошкольников продолжительность одного занятия без перерыва составляет от 25 до 30 минут; для детей младшего школьного возраста – 30–45 минут, для детей среднего и старшего школьного возраста – 45 минут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(академический час). Перерыв между занятиями одной группы не менее 10 минут.  Занятия проводятся индивидуально, по группам или всем составом творческого объединения. Индивидуальные занятия проводятся с детьми-инвалидами (возможно по месту жительства), детьми с опережающим (отстающим) развитием, обучении игре на музыкальных инструментах, вокалу, а также, работе с солистами, исполнителями главных ролей и пр., в соответствии с дополнительной общеобразовательной общеразвивающей программой. Каждый ребенок имеет право заниматься в нескольких творческих объединениях, менять их.</w:t>
      </w:r>
    </w:p>
    <w:p w14:paraId="00000687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Структуры Дома творчества разнообразны и работают на удовлетворение различных потребностей района.</w:t>
      </w:r>
    </w:p>
    <w:p w14:paraId="00000688" w14:textId="77777777" w:rsidR="00AF7D72" w:rsidRDefault="00AF7D72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tbl>
      <w:tblPr>
        <w:tblStyle w:val="afff1"/>
        <w:tblW w:w="15747" w:type="dxa"/>
        <w:tblInd w:w="-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2"/>
        <w:gridCol w:w="1395"/>
        <w:gridCol w:w="7830"/>
      </w:tblGrid>
      <w:tr w:rsidR="00AF7D72" w14:paraId="2090BBFF" w14:textId="77777777">
        <w:tc>
          <w:tcPr>
            <w:tcW w:w="6522" w:type="dxa"/>
            <w:vMerge w:val="restart"/>
          </w:tcPr>
          <w:p w14:paraId="00000689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225" w:type="dxa"/>
            <w:gridSpan w:val="2"/>
          </w:tcPr>
          <w:p w14:paraId="0000068A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Реализуемые направленности</w:t>
            </w:r>
          </w:p>
        </w:tc>
      </w:tr>
      <w:tr w:rsidR="00AF7D72" w14:paraId="6B88E819" w14:textId="77777777">
        <w:tc>
          <w:tcPr>
            <w:tcW w:w="6522" w:type="dxa"/>
            <w:vMerge/>
          </w:tcPr>
          <w:p w14:paraId="0000068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000068D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830" w:type="dxa"/>
          </w:tcPr>
          <w:p w14:paraId="0000068E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</w:tr>
      <w:tr w:rsidR="00AF7D72" w14:paraId="7E3CE557" w14:textId="77777777">
        <w:tc>
          <w:tcPr>
            <w:tcW w:w="6522" w:type="dxa"/>
          </w:tcPr>
          <w:p w14:paraId="0000068F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Дом творчества работает</w:t>
            </w:r>
          </w:p>
        </w:tc>
        <w:tc>
          <w:tcPr>
            <w:tcW w:w="1395" w:type="dxa"/>
          </w:tcPr>
          <w:p w14:paraId="00000690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830" w:type="dxa"/>
          </w:tcPr>
          <w:p w14:paraId="00000691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художественная, физкультурно–спортивная, социально–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техническая</w:t>
            </w:r>
          </w:p>
        </w:tc>
      </w:tr>
      <w:tr w:rsidR="00AF7D72" w14:paraId="013727EE" w14:textId="77777777">
        <w:tc>
          <w:tcPr>
            <w:tcW w:w="6522" w:type="dxa"/>
          </w:tcPr>
          <w:p w14:paraId="00000692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Детско–юношеский экологический центр «Зеленый Парус»</w:t>
            </w:r>
          </w:p>
        </w:tc>
        <w:tc>
          <w:tcPr>
            <w:tcW w:w="1395" w:type="dxa"/>
          </w:tcPr>
          <w:p w14:paraId="00000693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830" w:type="dxa"/>
          </w:tcPr>
          <w:p w14:paraId="00000694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художественная, социально–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техническая, естественнонаучная, физкультурно-спортивная</w:t>
            </w:r>
          </w:p>
        </w:tc>
      </w:tr>
      <w:tr w:rsidR="00AF7D72" w14:paraId="3C038989" w14:textId="77777777">
        <w:tc>
          <w:tcPr>
            <w:tcW w:w="6522" w:type="dxa"/>
          </w:tcPr>
          <w:p w14:paraId="00000695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Детский досуговый центр «Искра»</w:t>
            </w:r>
          </w:p>
        </w:tc>
        <w:tc>
          <w:tcPr>
            <w:tcW w:w="1395" w:type="dxa"/>
          </w:tcPr>
          <w:p w14:paraId="00000696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830" w:type="dxa"/>
          </w:tcPr>
          <w:p w14:paraId="00000697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художественная, физкультурно–спортивная, турист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ско-краеведческая</w:t>
            </w:r>
          </w:p>
        </w:tc>
      </w:tr>
      <w:tr w:rsidR="00AF7D72" w14:paraId="6EC02FD3" w14:textId="77777777">
        <w:tc>
          <w:tcPr>
            <w:tcW w:w="6522" w:type="dxa"/>
          </w:tcPr>
          <w:p w14:paraId="00000698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Информационно-исследовательский центр «Истоки»</w:t>
            </w:r>
          </w:p>
        </w:tc>
        <w:tc>
          <w:tcPr>
            <w:tcW w:w="1395" w:type="dxa"/>
          </w:tcPr>
          <w:p w14:paraId="00000699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830" w:type="dxa"/>
          </w:tcPr>
          <w:p w14:paraId="0000069A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туристско-краеведческая, социально–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гуманитарная, художественная, физкультурно-спортивная</w:t>
            </w:r>
          </w:p>
        </w:tc>
      </w:tr>
      <w:tr w:rsidR="00AF7D72" w14:paraId="5DF79BE6" w14:textId="77777777">
        <w:tc>
          <w:tcPr>
            <w:tcW w:w="6522" w:type="dxa"/>
          </w:tcPr>
          <w:p w14:paraId="0000069B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 эстетического воспитания детей имени Георгия Маслякова</w:t>
            </w:r>
          </w:p>
        </w:tc>
        <w:tc>
          <w:tcPr>
            <w:tcW w:w="1395" w:type="dxa"/>
          </w:tcPr>
          <w:p w14:paraId="0000069C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7830" w:type="dxa"/>
          </w:tcPr>
          <w:p w14:paraId="0000069D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художественная, туристско-краеведческая, физкультурно–спортивная, социально–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техническая</w:t>
            </w:r>
          </w:p>
        </w:tc>
      </w:tr>
      <w:tr w:rsidR="00AF7D72" w14:paraId="7F24B645" w14:textId="77777777">
        <w:tc>
          <w:tcPr>
            <w:tcW w:w="6522" w:type="dxa"/>
          </w:tcPr>
          <w:p w14:paraId="0000069E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Детский спортивно–оздоровительный центр «Нижегородец»</w:t>
            </w:r>
          </w:p>
        </w:tc>
        <w:tc>
          <w:tcPr>
            <w:tcW w:w="1395" w:type="dxa"/>
          </w:tcPr>
          <w:p w14:paraId="0000069F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30" w:type="dxa"/>
          </w:tcPr>
          <w:p w14:paraId="000006A0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физкультурно–спортивная, туристско-краеведческая</w:t>
            </w:r>
          </w:p>
        </w:tc>
      </w:tr>
      <w:tr w:rsidR="00AF7D72" w14:paraId="3E716E9A" w14:textId="77777777">
        <w:tc>
          <w:tcPr>
            <w:tcW w:w="6522" w:type="dxa"/>
          </w:tcPr>
          <w:p w14:paraId="000006A1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Детский досуговый центр «Росток»</w:t>
            </w:r>
          </w:p>
        </w:tc>
        <w:tc>
          <w:tcPr>
            <w:tcW w:w="1395" w:type="dxa"/>
          </w:tcPr>
          <w:p w14:paraId="000006A2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30" w:type="dxa"/>
          </w:tcPr>
          <w:p w14:paraId="000006A3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художественная,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</w:t>
            </w:r>
          </w:p>
        </w:tc>
      </w:tr>
      <w:tr w:rsidR="00AF7D72" w14:paraId="20ACD566" w14:textId="77777777">
        <w:tc>
          <w:tcPr>
            <w:tcW w:w="6522" w:type="dxa"/>
          </w:tcPr>
          <w:p w14:paraId="000006A4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Центр детского творчества «Созвездие»</w:t>
            </w:r>
          </w:p>
        </w:tc>
        <w:tc>
          <w:tcPr>
            <w:tcW w:w="1395" w:type="dxa"/>
          </w:tcPr>
          <w:p w14:paraId="000006A5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830" w:type="dxa"/>
          </w:tcPr>
          <w:p w14:paraId="000006A6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</w:t>
            </w:r>
          </w:p>
        </w:tc>
      </w:tr>
      <w:tr w:rsidR="00AF7D72" w14:paraId="21838086" w14:textId="77777777">
        <w:tc>
          <w:tcPr>
            <w:tcW w:w="6522" w:type="dxa"/>
          </w:tcPr>
          <w:p w14:paraId="000006A7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Центр детского творчества «Успех»</w:t>
            </w:r>
          </w:p>
        </w:tc>
        <w:tc>
          <w:tcPr>
            <w:tcW w:w="1395" w:type="dxa"/>
          </w:tcPr>
          <w:p w14:paraId="000006A8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830" w:type="dxa"/>
          </w:tcPr>
          <w:p w14:paraId="000006A9" w14:textId="77777777" w:rsidR="00AF7D72" w:rsidRDefault="00E37641" w:rsidP="00E37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художественная, физкультурно–спортивная, социально–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гуманитарная, техническая</w:t>
            </w:r>
          </w:p>
        </w:tc>
      </w:tr>
    </w:tbl>
    <w:p w14:paraId="000006AA" w14:textId="77777777" w:rsidR="00AF7D72" w:rsidRDefault="00AF7D72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14:paraId="000006AB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Большинство структурных подразделений – многопрофильные. </w:t>
      </w:r>
    </w:p>
    <w:p w14:paraId="000006AC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МБУ ДО «ДДТ Нижегородского района организован текущий контроль успеваемости обучающихся, промежуточная аттестация и итоговая аттестация.</w:t>
      </w:r>
    </w:p>
    <w:p w14:paraId="000006AD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Формы проведения текущего контроля успеваемости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промежуточной аттестации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аттестации по итогам освоения образова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определяются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самим педагогом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в его дополнительной общеобразовательной общеразвивающей программе таким образом, чтобы они соответствовали ожидаемым результатам данной программы. В зависимости от предмета изучения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формы проведения текущего контроля успеваемости  и аттестации могут быть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собеседование, тестирование, творческие и самостоятельные исследовательские работы, контрольные уроки, практические работы, зачеты, выставки, отчетные концерты,  спортивные соревнования, интеллектуальные состязания, конкурсы, олимпиады, конференции, турниры, контрольные уроки, спектакли, итоговые занятия, экзамен, концертное прослушивание, защита творческих работ и проектов, доклад, тематические чтения, собеседование и т.д.</w:t>
      </w:r>
    </w:p>
    <w:p w14:paraId="000006AE" w14:textId="77777777" w:rsidR="00AF7D72" w:rsidRDefault="00AF7D72" w:rsidP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000006AF" w14:textId="77777777" w:rsidR="00AF7D72" w:rsidRDefault="00E37641" w:rsidP="00E37641">
      <w:pPr>
        <w:spacing w:before="20" w:after="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 МБУ ДО «ДДТ Нижегородского района» реализуются модифицированные дополнительные общеобразовательные общеразвивающие программы.</w:t>
      </w:r>
    </w:p>
    <w:p w14:paraId="000006B0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Большинство программ прошли многолетнее испытание, качество их удовлетворяет социальному запросу, ежегодные изменения незначительны.</w:t>
      </w:r>
    </w:p>
    <w:p w14:paraId="000006B1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Программы разработаны с учетом   возрастных   и индивидуальных особенностей детей. Они рассчитаны на возраст преимущественно от 6 до 18 лет.</w:t>
      </w:r>
    </w:p>
    <w:p w14:paraId="000006B2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Образовательный процесс осуществляется по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дополнительным общеобразовательным общеразвивающим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программам срока реализации: от 1 года до 3 лет; от 3 до 7 лет; от 7 до 10 лет.</w:t>
      </w:r>
    </w:p>
    <w:p w14:paraId="000006B3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Полнота содержания программ соответствует длительности курса обучения.</w:t>
      </w:r>
    </w:p>
    <w:p w14:paraId="000006B4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Основная часть учебно-тематических планов программ рассчитана на 36 недель образовательного процесса. </w:t>
      </w:r>
    </w:p>
    <w:p w14:paraId="000006B5" w14:textId="77777777" w:rsidR="00AF7D72" w:rsidRDefault="00E37641" w:rsidP="00E3764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Одной из основных задач Дома творчества является – всестороннее развитие личности и воспитание ребенка. Поэтому программы творческих объединений составляются таким образом, чтобы максимально учесть потребности детей и родителей и предоставить возможность занятий в нескольких объединениях различной направленности.</w:t>
      </w:r>
    </w:p>
    <w:p w14:paraId="000006B6" w14:textId="77777777" w:rsidR="00AF7D72" w:rsidRDefault="00AF7D72" w:rsidP="00E37641">
      <w:pP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14:paraId="000006B7" w14:textId="77777777" w:rsidR="00AF7D72" w:rsidRDefault="00E37641" w:rsidP="00E37641">
      <w:pPr>
        <w:pStyle w:val="a7"/>
        <w:rPr>
          <w:color w:val="000000"/>
          <w:sz w:val="24"/>
          <w:szCs w:val="24"/>
          <w:highlight w:val="cyan"/>
        </w:rPr>
      </w:pPr>
      <w:r>
        <w:rPr>
          <w:color w:val="000000"/>
          <w:sz w:val="24"/>
          <w:szCs w:val="24"/>
          <w:highlight w:val="cyan"/>
        </w:rPr>
        <w:t xml:space="preserve"> </w:t>
      </w:r>
      <w:r>
        <w:br w:type="page"/>
      </w:r>
    </w:p>
    <w:p w14:paraId="000006B8" w14:textId="77777777" w:rsidR="00AF7D72" w:rsidRDefault="00E37641" w:rsidP="00E376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Учебный план 2022-2023 учебный год</w:t>
      </w:r>
    </w:p>
    <w:p w14:paraId="000006B9" w14:textId="77777777" w:rsidR="00AF7D72" w:rsidRDefault="00AF7D72" w:rsidP="00E376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00006BA" w14:textId="77777777" w:rsidR="00AF7D72" w:rsidRDefault="00E37641" w:rsidP="00E376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Дом детского творчества</w:t>
      </w:r>
    </w:p>
    <w:p w14:paraId="000006BB" w14:textId="77777777" w:rsidR="00AF7D72" w:rsidRDefault="00AF7D72" w:rsidP="00E3764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2"/>
        <w:tblW w:w="15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45"/>
        <w:gridCol w:w="1050"/>
        <w:gridCol w:w="4110"/>
        <w:gridCol w:w="1680"/>
        <w:gridCol w:w="945"/>
        <w:gridCol w:w="720"/>
        <w:gridCol w:w="840"/>
        <w:gridCol w:w="1245"/>
        <w:gridCol w:w="855"/>
        <w:gridCol w:w="885"/>
        <w:gridCol w:w="945"/>
      </w:tblGrid>
      <w:tr w:rsidR="00AF7D72" w14:paraId="4CE65FAF" w14:textId="77777777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B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B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B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Кате-гория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B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 дисциплина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обучения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группы/информация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детей в группе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учащихся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групп</w:t>
            </w:r>
          </w:p>
        </w:tc>
      </w:tr>
      <w:tr w:rsidR="00AF7D72" w14:paraId="3CF18F98" w14:textId="77777777">
        <w:tc>
          <w:tcPr>
            <w:tcW w:w="585" w:type="dxa"/>
            <w:vMerge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8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A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B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C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84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CF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D0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D1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D2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D3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72" w14:paraId="1A1E9DF3" w14:textId="77777777">
        <w:tc>
          <w:tcPr>
            <w:tcW w:w="15705" w:type="dxa"/>
            <w:gridSpan w:val="1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D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</w:tr>
      <w:tr w:rsidR="00AF7D72" w14:paraId="239E440D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Быстрова В.П.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3" w14:textId="77777777" w:rsidR="00AF7D72" w:rsidRDefault="00E37641" w:rsidP="00E3764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Музыкально-хоровая студия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вокально-хоровой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9A57939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E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6EF" w14:textId="77777777" w:rsidR="00AF7D72" w:rsidRDefault="00E37641" w:rsidP="00E3764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"Веселые нотки"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6F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C2832A9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B" w14:textId="77777777" w:rsidR="00AF7D72" w:rsidRDefault="00E37641" w:rsidP="00E37641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сольфеджио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6F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гр.из общ.кол-ва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D2C44A7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гр.из общ.кол-ва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0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6528A8B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799C219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1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фортепиано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0B81D7D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Скурихина А.А.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фортепиано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2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250072D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концертмейстер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3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32FF6C1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Аракчеева Т.А.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Детский клуб самодеятельной песни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721A26CD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4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4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"Поющая планета"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04F6B66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5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5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5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6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1D81BAC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Комарова А.А.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Мастерская детского творчества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6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4AAA5373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Комарова А.А.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Детская мастерская "В гостях у сказки"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35044F0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Хохрина А.П.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7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7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"Ансамбль гитаристов"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39715CB7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8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8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CFEB4CB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9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9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26AB832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A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A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A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A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A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32937F2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Левчатова А.Е.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A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Вокальная студия " Аврора"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групповое пение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4F541A53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BD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B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C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882D311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C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индивид. пение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C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C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C" w14:textId="77777777" w:rsidR="00AF7D72" w:rsidRDefault="00E37641" w:rsidP="00E37641">
            <w:pPr>
              <w:spacing w:after="0" w:line="240" w:lineRule="auto"/>
              <w:ind w:left="3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инд.зан21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C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C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DE8291C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Пушина М.Р.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Вокальная студия " Аврора"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D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групповое пение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D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D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D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4E7E13A1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D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E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индивид. пение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1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E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E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E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5C3D61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Гордина П.С.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"Волшебная кисточка".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E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AF7D72" w14:paraId="54F8F89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Младший уровень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F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7F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7F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E65703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5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0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0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48F43D3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0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1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729DF14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"Волшебная кисточка".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D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1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C5FCB8C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2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Старший уровень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8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2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210860F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Жаркова Т.А.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"Волшебная кисточка".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AF7D72" w14:paraId="7EF3E33C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3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3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Младший уровень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4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D616350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4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4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C2BF144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5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5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5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5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CD3AB9F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F6BDE82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6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"Волшебная кисточка". Старший уровень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84402B6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9" w14:textId="16A5D08D" w:rsidR="00AF7D72" w:rsidRDefault="00C12E2E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Жаркова Т.А</w:t>
            </w:r>
            <w:bookmarkStart w:id="8" w:name="_GoBack"/>
            <w:bookmarkEnd w:id="8"/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 мире красок"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7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7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8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428BFBC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8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8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8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88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8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A504AF1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Васильева Д.С.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 народной песни "Клюква"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6557C981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9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0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1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3DA3E6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сводная репетиция</w:t>
            </w:r>
          </w:p>
        </w:tc>
        <w:tc>
          <w:tcPr>
            <w:tcW w:w="94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D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A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гр.из общ.кол-ва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995F92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8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гр.из общ.кол-ва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B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4F42FA5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Васильева Д.С.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</w:t>
            </w:r>
          </w:p>
        </w:tc>
        <w:tc>
          <w:tcPr>
            <w:tcW w:w="94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5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8" w14:textId="77777777" w:rsidR="00AF7D72" w:rsidRDefault="00E37641" w:rsidP="00E37641">
            <w:pPr>
              <w:spacing w:after="0" w:line="240" w:lineRule="auto"/>
              <w:ind w:left="300" w:right="-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6D48AFB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Белова П.Е.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C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хореография</w:t>
            </w:r>
          </w:p>
        </w:tc>
        <w:tc>
          <w:tcPr>
            <w:tcW w:w="9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2E4A84F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A" w14:textId="77777777" w:rsidR="00AF7D72" w:rsidRDefault="00AF7D72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C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D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D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919B28C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Скворцов М.А.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концертмейстер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E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9E3622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Белова П.Е.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 танца "Эполь"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3393BF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8F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0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1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5BE9613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Володина А.П.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"Танцевальное пространство"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0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3B902FD8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1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5885341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9EE99A9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2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189D950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Чумбуридзе М.Р.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СЗД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Ансамбль народного грузинского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народный танец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3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3062A1B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4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танца "Армази"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8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4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2E2A02D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4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5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B27CF1D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Никонова Е.В.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5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Театральная студия "Импровизация"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 мастерство и сценическая речь</w:t>
            </w: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2141738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C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D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6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6FA2D1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8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9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7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6A1329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4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5" w14:textId="77777777" w:rsidR="00AF7D72" w:rsidRDefault="00AF7D72" w:rsidP="00E37641">
            <w:pPr>
              <w:spacing w:after="0" w:line="240" w:lineRule="auto"/>
              <w:ind w:left="-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11E6CCD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Макарова М.Н.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8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Театральная студия "Реприза"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 мастерство 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5740B2D0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9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сценическая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9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818B432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A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A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C5CBD1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4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</w:t>
            </w:r>
          </w:p>
        </w:tc>
      </w:tr>
      <w:tr w:rsidR="00AF7D72" w14:paraId="3D28C8BF" w14:textId="77777777">
        <w:tc>
          <w:tcPr>
            <w:tcW w:w="1570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B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Социально-гуманитарная направленность</w:t>
            </w:r>
          </w:p>
        </w:tc>
      </w:tr>
      <w:tr w:rsidR="00AF7D72" w14:paraId="60AA2D96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Дубровская Е.В.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Программа социализации 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психология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C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7BA3CA66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9D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воспитания подростков "Я и ты"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D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598B55F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4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5E72E356" w14:textId="77777777">
        <w:tc>
          <w:tcPr>
            <w:tcW w:w="15705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E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 направленность</w:t>
            </w:r>
          </w:p>
        </w:tc>
      </w:tr>
      <w:tr w:rsidR="00AF7D72" w14:paraId="788854AC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Костина Е.Е.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"Шахматные этюды"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шахматы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9F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A0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2125430C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0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D89E0E1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D84D016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1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0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0B2FA640" w14:textId="77777777">
        <w:tc>
          <w:tcPr>
            <w:tcW w:w="15705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2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Техническая направленность</w:t>
            </w:r>
          </w:p>
        </w:tc>
      </w:tr>
      <w:tr w:rsidR="00AF7D72" w14:paraId="3E0998F3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Аракчеева Т.А.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"Студия мультипликации"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8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3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113D88DB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4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0B80697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4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0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557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52</w:t>
            </w:r>
          </w:p>
        </w:tc>
      </w:tr>
      <w:tr w:rsidR="00AF7D72" w14:paraId="2EE177D8" w14:textId="77777777">
        <w:tc>
          <w:tcPr>
            <w:tcW w:w="14760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5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0000A5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0000A5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ДОПОЛНИТЕЛЬНЫЕ ОБРАЗОВАТЕЛЬНЫЕ УСЛУГИ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6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ABF5AA9" w14:textId="77777777">
        <w:tc>
          <w:tcPr>
            <w:tcW w:w="15705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6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</w:tr>
      <w:tr w:rsidR="00AF7D72" w14:paraId="3A05C56C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Гордина П.С.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"Волшебная кисточка". Подготовительный уровень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A738F06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7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Белова П.Е.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"Ритмопластика"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E429F9E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C" w14:textId="77777777" w:rsidR="00AF7D72" w:rsidRDefault="00AF7D72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8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CF219FC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Матвеева В.А.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Театральная студия "Пирамидка"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 мастерство и сценическая речь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9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EDBAB1E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AA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5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6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9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A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2C407E2F" w14:textId="77777777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AA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AF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Социально–гуманитарная направленность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1359436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Афонина С.М.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Развивающее обучение для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комплексное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B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AF7D72" w14:paraId="3F83ABDE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AC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дошкольников "Совенок"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C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9652BBB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94B74BB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D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ECA14EE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E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991D6FD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AF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AF16A4C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Аракчеева Т.А.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Ментальная арифметика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A87BCE6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0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Березуцкая Т.В.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"Вокруг света с английским"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2466B4D9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1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334B4E3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2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80C29F3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3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6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AF7D72" w14:paraId="35B2460A" w14:textId="77777777">
        <w:tc>
          <w:tcPr>
            <w:tcW w:w="15705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3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 направленность</w:t>
            </w:r>
          </w:p>
        </w:tc>
      </w:tr>
      <w:tr w:rsidR="00AF7D72" w14:paraId="1335C3A7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Калюлина И.Л.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Студия спортивного бального танца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4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109FA53A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Студия спортивного бального танца. Мастер.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5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7926774" w14:textId="77777777">
        <w:tc>
          <w:tcPr>
            <w:tcW w:w="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6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 "Студия-ПА": Подготовительный класс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6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6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697AEA0" w14:textId="77777777"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6E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6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7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2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6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7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8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9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2412EFAB" w14:textId="77777777"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7A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B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7C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D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E" w14:textId="77777777" w:rsidR="00AF7D72" w:rsidRDefault="00E37641" w:rsidP="00E37641">
            <w:pPr>
              <w:spacing w:after="0" w:line="240" w:lineRule="auto"/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7F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0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1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2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3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4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85" w14:textId="77777777" w:rsidR="00AF7D72" w:rsidRDefault="00E37641" w:rsidP="00E37641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</w:tr>
    </w:tbl>
    <w:p w14:paraId="00000B86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tbl>
      <w:tblPr>
        <w:tblStyle w:val="afff3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7"/>
        <w:gridCol w:w="1729"/>
        <w:gridCol w:w="910"/>
        <w:gridCol w:w="4601"/>
        <w:gridCol w:w="1063"/>
        <w:gridCol w:w="723"/>
        <w:gridCol w:w="828"/>
        <w:gridCol w:w="828"/>
        <w:gridCol w:w="1133"/>
        <w:gridCol w:w="723"/>
        <w:gridCol w:w="875"/>
        <w:gridCol w:w="898"/>
      </w:tblGrid>
      <w:tr w:rsidR="00AF7D72" w14:paraId="058127CD" w14:textId="77777777">
        <w:trPr>
          <w:trHeight w:val="50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7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8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9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ДЮЭЦ "Зеленый парус"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B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D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8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B90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91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B9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6E08B2F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п/п №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Кате-гория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</w:t>
            </w:r>
          </w:p>
          <w:p w14:paraId="00000B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дисциплина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обучения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группы/</w:t>
            </w:r>
          </w:p>
          <w:p w14:paraId="00000B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информация: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детей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учащихся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 групп</w:t>
            </w:r>
          </w:p>
        </w:tc>
      </w:tr>
      <w:tr w:rsidR="00AF7D72" w14:paraId="2F486E41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объединения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группы, учащиеся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общего числа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в группе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F7D72" w14:paraId="08BA87D6" w14:textId="77777777"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B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6F9D682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Зимина Г.Н.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Студия рисования "Зеленый карандаш"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69A73B26" w14:textId="77777777"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F951FCF" w14:textId="77777777"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6F21D78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1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5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</w:t>
            </w:r>
          </w:p>
        </w:tc>
      </w:tr>
      <w:tr w:rsidR="00AF7D72" w14:paraId="31615332" w14:textId="77777777">
        <w:tc>
          <w:tcPr>
            <w:tcW w:w="153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Техническая направленность</w:t>
            </w:r>
          </w:p>
        </w:tc>
      </w:tr>
      <w:tr w:rsidR="00AF7D72" w14:paraId="7DC16D64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Лапутин И.В.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Анимация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B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08E996E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Лапутин И.В.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Мультипликация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79A0CD6D" w14:textId="77777777">
        <w:tc>
          <w:tcPr>
            <w:tcW w:w="1085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8F5BED8" w14:textId="77777777"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Ставров Д.И.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(PHYTON)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76A7273A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598D635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Алексеев И.И.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Программирование (C++)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35E65BA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Кишинец А.Е.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Основы компьютерной грамотности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67716C6E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559AC54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C34C95D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Лапутин И.В.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Творческая фотография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701DCD1F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1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10</w:t>
            </w:r>
          </w:p>
        </w:tc>
      </w:tr>
      <w:tr w:rsidR="00AF7D72" w14:paraId="42532462" w14:textId="77777777">
        <w:tc>
          <w:tcPr>
            <w:tcW w:w="153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Естественнонаучная направленность</w:t>
            </w:r>
          </w:p>
        </w:tc>
      </w:tr>
      <w:tr w:rsidR="00AF7D72" w14:paraId="0AA7A2D7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Козлова Е.А.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Изучение дикой природы. Базовый уровень.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C1EC069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Козлова Е.А.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Изучение дикой природы. Средний уровень.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22C85FBA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Козлова Е.А.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Изучение дикой природы. Продвинутый уровень.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7C0D2567" w14:textId="77777777">
        <w:tc>
          <w:tcPr>
            <w:tcW w:w="1085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Предеина И.В.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ЕГЭ и ОГЭ по биологии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1F60E186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Козлова Е.А.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Экология водных систем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62B883F4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Хабибуллин Р.Д.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Юный натуралист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BAB2345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1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41</w:t>
            </w:r>
          </w:p>
        </w:tc>
        <w:tc>
          <w:tcPr>
            <w:tcW w:w="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6</w:t>
            </w:r>
          </w:p>
        </w:tc>
      </w:tr>
      <w:tr w:rsidR="00AF7D72" w14:paraId="4F750307" w14:textId="77777777">
        <w:tc>
          <w:tcPr>
            <w:tcW w:w="1539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Социально-гуманитарная направленность</w:t>
            </w:r>
          </w:p>
        </w:tc>
      </w:tr>
      <w:tr w:rsidR="00AF7D72" w14:paraId="57021223" w14:textId="77777777">
        <w:tc>
          <w:tcPr>
            <w:tcW w:w="10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Е.В.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Веселый английский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57EA674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6C46C88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Лапутин И.В.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C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 Зеленым парусом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188486AF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Е.В.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Разговорный английский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2F2FA2EB" w14:textId="77777777">
        <w:tc>
          <w:tcPr>
            <w:tcW w:w="1085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189E5D1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5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5</w:t>
            </w:r>
          </w:p>
        </w:tc>
      </w:tr>
      <w:tr w:rsidR="00AF7D72" w14:paraId="3242519A" w14:textId="77777777">
        <w:tc>
          <w:tcPr>
            <w:tcW w:w="9383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2D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195</w:t>
            </w:r>
          </w:p>
        </w:tc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24</w:t>
            </w:r>
          </w:p>
        </w:tc>
      </w:tr>
      <w:tr w:rsidR="00AF7D72" w14:paraId="35415025" w14:textId="77777777"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5AC750F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7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ДОПОЛНИТЕЛЬНЫЕ ОБРАЗОВАТЕЛЬНЫЕ УСЛУГИ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D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4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4137D37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D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Социально–гуманитарная направленность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AB78CBB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Михайлова Е.В.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Первые шаги в английский язык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4E9ED566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D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B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D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3E6D805F" w14:textId="77777777"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D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9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</w:tbl>
    <w:p w14:paraId="00000D81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fff4"/>
        <w:tblW w:w="153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695"/>
        <w:gridCol w:w="930"/>
        <w:gridCol w:w="4590"/>
        <w:gridCol w:w="1050"/>
        <w:gridCol w:w="735"/>
        <w:gridCol w:w="825"/>
        <w:gridCol w:w="825"/>
        <w:gridCol w:w="1110"/>
        <w:gridCol w:w="720"/>
        <w:gridCol w:w="870"/>
        <w:gridCol w:w="945"/>
      </w:tblGrid>
      <w:tr w:rsidR="00AF7D72" w14:paraId="09E29FF2" w14:textId="77777777">
        <w:trPr>
          <w:trHeight w:val="5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3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4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D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ДДЦ "Искра"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7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8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9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A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D8B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D8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D8D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72" w14:paraId="561EBBD0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п/п №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Кате-гория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Предмет/дисциплина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обучения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группы/информация: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детей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учащихся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 групп</w:t>
            </w:r>
          </w:p>
        </w:tc>
      </w:tr>
      <w:tr w:rsidR="00AF7D72" w14:paraId="7417FD8A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объединения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группы, учащиеся из общего числа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группе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F7D72" w14:paraId="57669550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D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57AF369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Макашина М.В.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"Сценическое движение в детской театральной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AF7D72" w14:paraId="28D8B25A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студии"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D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C3EEACF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4C2BEF2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E242926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C4B6B79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466E48A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Макашина М.В.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Танцевальная студия "Полонез"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D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6A5A44F7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414B8D5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Волкова Н.А.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Студия современного и эстрадного танца "Мандаринка"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4A039BF2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в/к</w:t>
            </w:r>
          </w:p>
        </w:tc>
        <w:tc>
          <w:tcPr>
            <w:tcW w:w="4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1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7826138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D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FD84DB4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Танцевальная студия "Вдохновение"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829BA40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Ловчиновская О.Э.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в/к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"Волшебный мир лепки"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лепка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13DAE426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1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F6F3070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"Праздник творчества"</w:t>
            </w:r>
          </w:p>
        </w:tc>
        <w:tc>
          <w:tcPr>
            <w:tcW w:w="1050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7A22016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A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</w:tr>
      <w:tr w:rsidR="00AF7D72" w14:paraId="21B5DF4F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 направленность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944A227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Федюшин О.В.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в/к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Секция "Волейбол"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спорт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390DA4CF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B786F97" w14:textId="77777777"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Зайцев Д.С.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в/к</w:t>
            </w:r>
          </w:p>
        </w:tc>
        <w:tc>
          <w:tcPr>
            <w:tcW w:w="45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"Секция футбола"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спорт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365DDE41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A243AC1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E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AEEE177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Жеденова М.В.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"Шахматы для начинающих"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спорт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</w:tr>
      <w:tr w:rsidR="00AF7D72" w14:paraId="694C8CE3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B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8C5C7A4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7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88BCFE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3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C70AA8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EF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CF09337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B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E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44C8A0F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Жеденова М.В.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"Шахматные дебюты"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спорт</w:t>
            </w: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F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67593CA3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578153A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5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AD32E02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F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A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</w:tr>
      <w:tr w:rsidR="00AF7D72" w14:paraId="2298D7B3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Туристско-краеведческая направленность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C97A0C1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Жеденова М.В.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Секция "Спортивное ориентирование "Компас"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туризм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3FFEE4D4" w14:textId="77777777">
        <w:tc>
          <w:tcPr>
            <w:tcW w:w="10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B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D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09D7541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7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9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3гр.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3A80918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6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0071A654" w14:textId="77777777"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F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2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80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411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</w:tr>
    </w:tbl>
    <w:p w14:paraId="00000F7A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fff5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"/>
        <w:gridCol w:w="1712"/>
        <w:gridCol w:w="937"/>
        <w:gridCol w:w="4555"/>
        <w:gridCol w:w="1052"/>
        <w:gridCol w:w="763"/>
        <w:gridCol w:w="820"/>
        <w:gridCol w:w="820"/>
        <w:gridCol w:w="1121"/>
        <w:gridCol w:w="728"/>
        <w:gridCol w:w="867"/>
        <w:gridCol w:w="947"/>
      </w:tblGrid>
      <w:tr w:rsidR="00AF7D72" w14:paraId="2306985E" w14:textId="77777777">
        <w:trPr>
          <w:trHeight w:val="47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7B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7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7D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ИИКЦ "Истоки"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7F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80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81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8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83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F84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5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F86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72" w14:paraId="4F101C4D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порядковый №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Категория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Предмет/дисциплина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обучения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группы/информация: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детей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учащихся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 групп</w:t>
            </w:r>
          </w:p>
        </w:tc>
      </w:tr>
      <w:tr w:rsidR="00AF7D72" w14:paraId="381A8642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объединения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группы, учащиеся из общего числа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группе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F7D72" w14:paraId="6C9D70AF" w14:textId="77777777">
        <w:tc>
          <w:tcPr>
            <w:tcW w:w="1539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Туристско-краеведческая направленность</w:t>
            </w:r>
          </w:p>
        </w:tc>
      </w:tr>
      <w:tr w:rsidR="00AF7D72" w14:paraId="6EF8DA30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Черемисина О.К.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Основы мастерства юного экскурсовода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5BD763F0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121DBCE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Юный экскурсовод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AFA6413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F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3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32DDF8A8" w14:textId="77777777">
        <w:tc>
          <w:tcPr>
            <w:tcW w:w="15393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 направленность</w:t>
            </w:r>
          </w:p>
        </w:tc>
      </w:tr>
      <w:tr w:rsidR="00AF7D72" w14:paraId="08991103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Купташкина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Спортивная аэробика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732E5A9B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0F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Л.О.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456E731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0F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4F01872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9E6987E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E74F3C4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5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6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7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A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B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37B85F73" w14:textId="77777777">
        <w:tc>
          <w:tcPr>
            <w:tcW w:w="15393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</w:tr>
      <w:tr w:rsidR="00AF7D72" w14:paraId="37328FED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Антошина Е.Л.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Мастерская фантазий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29C84613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3350B9E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5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6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7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A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B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250B4F2B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Сбоева В.А.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Искусство фотографий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3DE8E2E4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A550D23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9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A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B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E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7F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1BE5B60F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7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</w:tr>
      <w:tr w:rsidR="00AF7D72" w14:paraId="568615B8" w14:textId="77777777">
        <w:tc>
          <w:tcPr>
            <w:tcW w:w="15393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дополнительные образовательные услуги</w:t>
            </w:r>
          </w:p>
        </w:tc>
      </w:tr>
      <w:tr w:rsidR="00AF7D72" w14:paraId="70FC1D7D" w14:textId="77777777">
        <w:tc>
          <w:tcPr>
            <w:tcW w:w="15393" w:type="dxa"/>
            <w:gridSpan w:val="1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Социально-гуманитарная направленность</w:t>
            </w:r>
          </w:p>
        </w:tc>
      </w:tr>
      <w:tr w:rsidR="00AF7D72" w14:paraId="130448F6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Дубровская Е.Б.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б/к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Ментальная арифметика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266FC548" w14:textId="77777777">
        <w:tc>
          <w:tcPr>
            <w:tcW w:w="1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8F032AD" w14:textId="77777777">
        <w:tc>
          <w:tcPr>
            <w:tcW w:w="10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1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2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3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6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7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21D4D052" w14:textId="77777777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0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D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5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E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CF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2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3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</w:tbl>
    <w:p w14:paraId="000010D7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fff6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1570"/>
        <w:gridCol w:w="870"/>
        <w:gridCol w:w="3774"/>
        <w:gridCol w:w="3137"/>
        <w:gridCol w:w="667"/>
        <w:gridCol w:w="752"/>
        <w:gridCol w:w="752"/>
        <w:gridCol w:w="1027"/>
        <w:gridCol w:w="667"/>
        <w:gridCol w:w="794"/>
        <w:gridCol w:w="826"/>
      </w:tblGrid>
      <w:tr w:rsidR="00AF7D72" w14:paraId="7C48997A" w14:textId="77777777">
        <w:trPr>
          <w:trHeight w:val="5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9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A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ЦЭВД им. Г.Маслякова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D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D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0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1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E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E3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72" w14:paraId="0834C64C" w14:textId="77777777">
        <w:trPr>
          <w:trHeight w:val="5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0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0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BA81784" w14:textId="77777777">
        <w:trPr>
          <w:trHeight w:val="1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8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Категория</w:t>
            </w:r>
          </w:p>
        </w:tc>
        <w:tc>
          <w:tcPr>
            <w:tcW w:w="37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31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 дисциплина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обучения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Номер группы/информация:</w:t>
            </w:r>
          </w:p>
        </w:tc>
        <w:tc>
          <w:tcPr>
            <w:tcW w:w="667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детей</w:t>
            </w:r>
          </w:p>
        </w:tc>
        <w:tc>
          <w:tcPr>
            <w:tcW w:w="79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учащихся</w:t>
            </w:r>
          </w:p>
        </w:tc>
        <w:tc>
          <w:tcPr>
            <w:tcW w:w="826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Общее кол-во  групп</w:t>
            </w:r>
          </w:p>
        </w:tc>
      </w:tr>
      <w:tr w:rsidR="00AF7D72" w14:paraId="2A9B0EDA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0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группы, учащиеся из общего числа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группе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F7D72" w14:paraId="19958A41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8E596EA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Викторова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 «Студия-ПА»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AF7D72" w14:paraId="3ADB446F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2/1гр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8DD1D5C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Васильевна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2/2гр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5BC0D64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3/1гр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A5A8D4B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3/2гр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EEB5987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Ансамбль «Студия-ПА»: основы импровизации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65D65D5E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Анжелина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5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5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BC8CA5E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Владимировна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7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1087595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Фильченкова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 моды «Гала»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Курс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0C938B4E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Елена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«Создание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353EF54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Сергеевна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коллекции»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1121A4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A4445EE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83B7B87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CFEA922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0AB54F2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7E6885B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Мастерская дизайна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1,2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209C6A1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C15D179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 моды «Гала»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1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Курс: «Сценическое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3" w14:textId="77777777" w:rsidR="00AF7D72" w:rsidRDefault="00E37641" w:rsidP="00E37641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1,2,3, 4,5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7C11F7A1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Анжелина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движение и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1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855E92D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Владимировна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актерское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2DF4FC4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мастерство»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C040C08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Кормушкина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Обучение детей игре на фортепиано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</w:tr>
      <w:tr w:rsidR="00AF7D72" w14:paraId="424E9C99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Людмила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Индивидуальные занятия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CDA5FA3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093EA0C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586B58A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BEF272F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0BEE475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2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764F20B0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Нотки-клавиши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54A5E504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Токарева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«Вершок»: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7B4FA5A3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конструирование из бумаги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9926097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Валерьевна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F905CCB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«Вершок»: рисование,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2044ACB8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лепка и дизайн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5A2C193" w14:textId="77777777">
        <w:trPr>
          <w:trHeight w:val="11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FE8D6C1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283865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ОВЗ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AC5F52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175B87F5" w14:textId="77777777">
        <w:trPr>
          <w:trHeight w:val="159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«Вершок»: рисование, лепка и дизайн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2D7B75EE" w14:textId="77777777">
        <w:trPr>
          <w:trHeight w:val="159"/>
        </w:trPr>
        <w:tc>
          <w:tcPr>
            <w:tcW w:w="5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5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6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7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2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4680094" w14:textId="77777777">
        <w:trPr>
          <w:trHeight w:val="159"/>
        </w:trPr>
        <w:tc>
          <w:tcPr>
            <w:tcW w:w="56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1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4EB14C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Вязаный сувенир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5989804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Вязаная игрушка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D72" w14:paraId="0B0BA13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834073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F054263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7D0AA67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B261479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EEC44BF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детского творчества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1915FE40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D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6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7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BC78CD3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9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A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8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17287F8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«Мы»: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D72" w14:paraId="11D6FEC0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антреприз и конферанс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FF7D46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19D612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DA4928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инд.зан-1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D96D0F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F7D72" w14:paraId="7DDC425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5EADC6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театр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E17182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3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705EF0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9B0949F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3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0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46427BF1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F99A0C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Скуридин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шашки Рэндзю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43B985B3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F4AFFA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Рэндзю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3B3EFC38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Рэндзю – логика и спорт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7A5EB38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1E1B25C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D72" w14:paraId="128613C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5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CB24948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Светлана Сергеевна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EB236A2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5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6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8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5E6B8C6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1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3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F4B4830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5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D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полиграфии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0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361D457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фотопроекта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1BFF7D31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Анжелина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A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3727DC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B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A50A90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фотопроекта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1371CBB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D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FA1C2B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D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BB8A586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D72" w14:paraId="05B2EFD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E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CA866C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«Юнармия», Нижегородский район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4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Блок №1 Нижегородская традиционная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4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D72" w14:paraId="237C6977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7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6E6CD66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F62B3B9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Шиян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«Юнармия», Нижегородский район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№1 Нижегородская традиционная культура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89588D0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B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BAE6DC6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«Юнармия», Нижегородский район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Блок №3 Балы в России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DB63971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2C68F47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50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7D72" w14:paraId="16734793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F7D72" w14:paraId="5F8D8F65" w14:textId="77777777">
        <w:trPr>
          <w:trHeight w:val="159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6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5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7D72" w14:paraId="54C300FD" w14:textId="77777777">
        <w:trPr>
          <w:trHeight w:val="566"/>
        </w:trPr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7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1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Платные дополнительные образовательные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809C7F2" w14:textId="77777777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Художественная направленность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A48672F" w14:textId="77777777">
        <w:trPr>
          <w:trHeight w:val="159"/>
        </w:trPr>
        <w:tc>
          <w:tcPr>
            <w:tcW w:w="56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«Вершок» курс «Студия»</w:t>
            </w:r>
          </w:p>
        </w:tc>
        <w:tc>
          <w:tcPr>
            <w:tcW w:w="313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D72" w14:paraId="16AB2881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F3D99B5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93E7B1D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2D05D08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31D2EA5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"Вершок": декоративное творчество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21934FD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«Вершок»: школа рисования и лепки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D72" w14:paraId="2B6B24DB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DF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871A40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AAF4CE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5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5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22727D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3314E9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5A0894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Ритмопластика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3ABFA9BC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5DF6092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8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588A19F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Театр-студия «МЫ»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25AD2FC6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00E7EB3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71F3C3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Чугрова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"Пирамидка"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1456FE9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8722685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A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7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8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E3CAE9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6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D72" w14:paraId="7902640A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BC4D2A2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8D18C8E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1A0A1F98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Фильченкова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77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Моделирование, конструирование и изготовление одежды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16AD560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3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A887E78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1689D14" w14:textId="77777777">
        <w:trPr>
          <w:trHeight w:val="159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C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7D72" w14:paraId="555F0026" w14:textId="77777777">
        <w:trPr>
          <w:trHeight w:val="5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Социально-гуманитарная направленность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895A39F" w14:textId="77777777">
        <w:trPr>
          <w:trHeight w:val="216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Еремина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к школе «Букварёнок»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5FB2E13A" w14:textId="77777777">
        <w:trPr>
          <w:trHeight w:val="216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Валерия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6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первая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6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C775F6F" w14:textId="77777777">
        <w:trPr>
          <w:trHeight w:val="216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Михайловна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1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A951EB5" w14:textId="77777777">
        <w:trPr>
          <w:trHeight w:val="216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4гр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5C7E97D" w14:textId="77777777">
        <w:trPr>
          <w:trHeight w:val="24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2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7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61550AD1" w14:textId="7777777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2F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ИТОГО ПДОУ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25</w:t>
            </w:r>
          </w:p>
        </w:tc>
      </w:tr>
      <w:tr w:rsidR="00AF7D72" w14:paraId="168CECCA" w14:textId="77777777">
        <w:trPr>
          <w:trHeight w:val="255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B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ВСЕГО бюджет и ПДОУ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C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4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698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  <w:vAlign w:val="bottom"/>
          </w:tcPr>
          <w:p w14:paraId="000017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76</w:t>
            </w:r>
          </w:p>
        </w:tc>
      </w:tr>
    </w:tbl>
    <w:p w14:paraId="00001744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1745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ДСОЦ «Нижегородец»</w:t>
      </w:r>
    </w:p>
    <w:tbl>
      <w:tblPr>
        <w:tblStyle w:val="afff7"/>
        <w:tblW w:w="15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995"/>
        <w:gridCol w:w="960"/>
        <w:gridCol w:w="4635"/>
        <w:gridCol w:w="1080"/>
        <w:gridCol w:w="795"/>
        <w:gridCol w:w="855"/>
        <w:gridCol w:w="825"/>
        <w:gridCol w:w="1170"/>
        <w:gridCol w:w="750"/>
        <w:gridCol w:w="915"/>
        <w:gridCol w:w="915"/>
      </w:tblGrid>
      <w:tr w:rsidR="00AF7D72" w14:paraId="3764B456" w14:textId="77777777">
        <w:trPr>
          <w:trHeight w:val="224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Кате-гория</w:t>
            </w:r>
          </w:p>
        </w:tc>
        <w:tc>
          <w:tcPr>
            <w:tcW w:w="46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  <w:p w14:paraId="0000174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/дисциплина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D" w14:textId="77777777" w:rsidR="00AF7D72" w:rsidRDefault="00E37641" w:rsidP="00E37641">
            <w:pPr>
              <w:spacing w:after="0" w:line="240" w:lineRule="auto"/>
              <w:ind w:left="-560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часов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4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</w:t>
            </w:r>
          </w:p>
          <w:p w14:paraId="0000174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</w:t>
            </w:r>
          </w:p>
          <w:p w14:paraId="0000175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группы/</w:t>
            </w:r>
          </w:p>
          <w:p w14:paraId="0000175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информация: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14:paraId="0000175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000175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  <w:p w14:paraId="0000175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9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0000175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14:paraId="0000175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</w:tr>
      <w:tr w:rsidR="00AF7D72" w14:paraId="2D670E80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5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 обучения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группы, </w:t>
            </w:r>
          </w:p>
          <w:p w14:paraId="0000176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из общего числа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</w:p>
          <w:p w14:paraId="0000176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7D72" w14:paraId="65A4145F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6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2AE727A" w14:textId="77777777">
        <w:trPr>
          <w:trHeight w:val="245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Сергей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Айкидо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7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D72" w14:paraId="596A96B9" w14:textId="77777777">
        <w:trPr>
          <w:trHeight w:val="275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9252054" w14:textId="77777777">
        <w:trPr>
          <w:trHeight w:val="2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8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05630A6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Арур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Самбо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9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5952CFE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A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7B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16EBDA34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Палашов Игорь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 спортивного лазертага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D72" w14:paraId="711EACC4" w14:textId="77777777">
        <w:trPr>
          <w:trHeight w:val="230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B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0D6DE07" w14:textId="77777777">
        <w:trPr>
          <w:trHeight w:val="23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C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E109214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Ягин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D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2CC0D372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C7C8F82" w14:textId="77777777">
        <w:trPr>
          <w:trHeight w:val="27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E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7D72" w14:paraId="519A58EC" w14:textId="77777777">
        <w:trPr>
          <w:trHeight w:val="224"/>
        </w:trPr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7F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295248C0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Топорков Денис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0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54BDC09F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E93698F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1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инд.зан.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845459A" w14:textId="77777777">
        <w:trPr>
          <w:trHeight w:val="22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2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248BF6B2" w14:textId="77777777">
        <w:trPr>
          <w:trHeight w:val="18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3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84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7D72" w14:paraId="2883C4A9" w14:textId="77777777">
        <w:trPr>
          <w:trHeight w:val="485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1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2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3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4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5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6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7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8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9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A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B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C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F7D72" w14:paraId="621C517F" w14:textId="77777777">
        <w:trPr>
          <w:trHeight w:val="755"/>
        </w:trPr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4E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дополнительные образовательные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5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36F67A0" w14:textId="77777777">
        <w:trPr>
          <w:trHeight w:val="234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Артур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C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Единоборства для малышей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5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0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4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3E753F2" w14:textId="77777777">
        <w:trPr>
          <w:trHeight w:val="23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C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D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E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6F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0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2C8C3744" w14:textId="77777777">
        <w:trPr>
          <w:trHeight w:val="234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1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2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3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4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5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6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7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8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9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A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B" w14:textId="77777777" w:rsidR="00AF7D72" w:rsidRDefault="00E37641" w:rsidP="00E37641">
            <w:pPr>
              <w:spacing w:after="0" w:line="240" w:lineRule="auto"/>
              <w:ind w:left="-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7C" w14:textId="77777777" w:rsidR="00AF7D72" w:rsidRDefault="00E37641" w:rsidP="00E37641">
            <w:pPr>
              <w:spacing w:after="0" w:line="240" w:lineRule="auto"/>
              <w:ind w:left="-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000187D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afff8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2"/>
        <w:gridCol w:w="1893"/>
        <w:gridCol w:w="983"/>
        <w:gridCol w:w="4317"/>
        <w:gridCol w:w="1430"/>
        <w:gridCol w:w="751"/>
        <w:gridCol w:w="873"/>
        <w:gridCol w:w="860"/>
        <w:gridCol w:w="1176"/>
        <w:gridCol w:w="751"/>
        <w:gridCol w:w="909"/>
        <w:gridCol w:w="933"/>
      </w:tblGrid>
      <w:tr w:rsidR="00AF7D72" w14:paraId="1A310911" w14:textId="77777777">
        <w:trPr>
          <w:trHeight w:val="50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7E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7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0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ДДЦ "Росток"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2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3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4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5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6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1887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88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889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D72" w14:paraId="66359116" w14:textId="77777777">
        <w:trPr>
          <w:trHeight w:val="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педагога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8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Кате-гория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Предмет/</w:t>
            </w:r>
          </w:p>
          <w:p w14:paraId="000018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группы/</w:t>
            </w:r>
          </w:p>
          <w:p w14:paraId="000018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информация: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учащихся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кол-во групп</w:t>
            </w:r>
          </w:p>
        </w:tc>
      </w:tr>
      <w:tr w:rsidR="00AF7D72" w14:paraId="300BF6DF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 обучения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группы, учащиеся из общего числа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группе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7D72" w14:paraId="560AA8D8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8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1FC4C85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И. Г.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D72" w14:paraId="7710734A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4D23CA27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1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10F2623" w14:textId="77777777">
        <w:trPr>
          <w:trHeight w:val="98"/>
        </w:trPr>
        <w:tc>
          <w:tcPr>
            <w:tcW w:w="521" w:type="dxa"/>
            <w:tcBorders>
              <w:top w:val="single" w:sz="8" w:space="0" w:color="00000A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Е. Д.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"Звуки красок"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D72" w14:paraId="6D370319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27ED5FB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E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6E400CA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1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8F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3FEE992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Фомичева О. Н.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студия "Гамма"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0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5537BFB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EC7FC10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1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инд.з.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191DCE47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А. А.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Танцевальная студия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2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D72" w14:paraId="277F32D1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4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  <w:vAlign w:val="bottom"/>
          </w:tcPr>
          <w:p w14:paraId="0000193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"Дождевые капельки"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3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55CD382B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0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CF0A4F6" w14:textId="77777777">
        <w:trPr>
          <w:trHeight w:val="5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4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инд.з.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6F534F3" w14:textId="77777777">
        <w:trPr>
          <w:trHeight w:val="5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Масляева И. А.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"Сказочная лепка"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5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37FD4856" w14:textId="77777777">
        <w:trPr>
          <w:trHeight w:val="55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Коробова О. А.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СЗД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Вокально-инструментальный ансамбль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6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D72" w14:paraId="0ACCE10A" w14:textId="77777777">
        <w:trPr>
          <w:trHeight w:val="111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Обучение бардовской песне под гитару "Искра"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70E1EF48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D" w14:textId="77777777" w:rsidR="00AF7D72" w:rsidRDefault="00AF7D72" w:rsidP="00E3764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E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7F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0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F7D72" w14:paraId="26A59545" w14:textId="77777777">
        <w:trPr>
          <w:trHeight w:val="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8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395C3223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A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С. М.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"Футбольная секция "Форвард"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9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D72" w14:paraId="20FC39CA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A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741C265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A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A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00CB3F2A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 А.Е.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"Шахматная партия"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B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D72" w14:paraId="1042D0A7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2гр.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A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C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7D72" w14:paraId="6E4B5874" w14:textId="77777777">
        <w:trPr>
          <w:trHeight w:val="98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0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4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8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9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A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B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7D72" w14:paraId="5B8D51EA" w14:textId="77777777">
        <w:trPr>
          <w:trHeight w:val="98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C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D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E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DF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0" w14:textId="77777777" w:rsidR="00AF7D72" w:rsidRDefault="00E37641" w:rsidP="00E37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1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2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3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4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5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6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7" w14:textId="77777777" w:rsidR="00AF7D72" w:rsidRDefault="00E37641" w:rsidP="00E37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000019E8" w14:textId="77777777" w:rsidR="00AF7D72" w:rsidRDefault="00E37641" w:rsidP="00E3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19E9" w14:textId="77777777" w:rsidR="00AF7D72" w:rsidRDefault="00E37641" w:rsidP="00E37641">
      <w:pPr>
        <w:spacing w:after="0" w:line="240" w:lineRule="auto"/>
        <w:ind w:left="-4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ЦДТ "Созвездие"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fff9"/>
        <w:tblW w:w="15705" w:type="dxa"/>
        <w:tblInd w:w="-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145"/>
        <w:gridCol w:w="990"/>
        <w:gridCol w:w="5160"/>
        <w:gridCol w:w="1290"/>
        <w:gridCol w:w="675"/>
        <w:gridCol w:w="780"/>
        <w:gridCol w:w="765"/>
        <w:gridCol w:w="1050"/>
        <w:gridCol w:w="705"/>
        <w:gridCol w:w="810"/>
        <w:gridCol w:w="780"/>
      </w:tblGrid>
      <w:tr w:rsidR="00AF7D72" w14:paraId="578C524D" w14:textId="77777777">
        <w:trPr>
          <w:trHeight w:val="15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Кате-гория</w:t>
            </w:r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D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</w:t>
            </w:r>
          </w:p>
          <w:p w14:paraId="000019E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/дисциплина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</w:t>
            </w:r>
          </w:p>
          <w:p w14:paraId="000019F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Год обу</w:t>
            </w:r>
          </w:p>
          <w:p w14:paraId="000019F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чения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Номер </w:t>
            </w:r>
          </w:p>
          <w:p w14:paraId="000019F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группы/</w:t>
            </w:r>
          </w:p>
          <w:p w14:paraId="000019F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информация: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  <w:p w14:paraId="000019F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детей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A" w14:textId="77777777" w:rsidR="00AF7D72" w:rsidRDefault="00E37641" w:rsidP="00E37641">
            <w:pPr>
              <w:spacing w:after="0" w:line="240" w:lineRule="auto"/>
              <w:ind w:left="-580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Общее   </w:t>
            </w:r>
          </w:p>
          <w:p w14:paraId="000019FB" w14:textId="77777777" w:rsidR="00AF7D72" w:rsidRDefault="00E37641" w:rsidP="00E37641">
            <w:pPr>
              <w:spacing w:after="0" w:line="240" w:lineRule="auto"/>
              <w:ind w:left="-580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Общее </w:t>
            </w:r>
          </w:p>
          <w:p w14:paraId="000019F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кол-во </w:t>
            </w:r>
          </w:p>
          <w:p w14:paraId="000019F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</w:t>
            </w:r>
          </w:p>
        </w:tc>
      </w:tr>
      <w:tr w:rsidR="00AF7D72" w14:paraId="3D3E3B1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9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по </w:t>
            </w:r>
          </w:p>
          <w:p w14:paraId="00001A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годам </w:t>
            </w:r>
          </w:p>
          <w:p w14:paraId="00001A0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</w:t>
            </w:r>
          </w:p>
          <w:p w14:paraId="00001A0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чения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группы,</w:t>
            </w:r>
          </w:p>
          <w:p w14:paraId="00001A0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учащиеся </w:t>
            </w:r>
          </w:p>
          <w:p w14:paraId="00001A0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из общего</w:t>
            </w:r>
          </w:p>
          <w:p w14:paraId="00001A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числа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0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 </w:t>
            </w:r>
          </w:p>
          <w:p w14:paraId="00001A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</w:t>
            </w:r>
          </w:p>
          <w:p w14:paraId="00001A1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щихся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76D1F59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0584BD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1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Кудрявцева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 любовью к России"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танец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</w:tr>
      <w:tr w:rsidR="00AF7D72" w14:paraId="6662148D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Н.Ю.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2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BBB4DD2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70" w:type="dxa"/>
              <w:left w:w="-70" w:type="dxa"/>
              <w:bottom w:w="-70" w:type="dxa"/>
              <w:right w:w="-70" w:type="dxa"/>
            </w:tcMar>
          </w:tcPr>
          <w:p w14:paraId="00001A3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3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BA56102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2875CE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4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E03AED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5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E57F67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6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F969362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EA10F3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7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3D25BB9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8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815837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9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C61ACC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A2EE0E8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A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7" w14:textId="77777777" w:rsidR="00AF7D72" w:rsidRDefault="00E37641" w:rsidP="00E37641">
            <w:pPr>
              <w:spacing w:after="0" w:line="240" w:lineRule="auto"/>
              <w:ind w:left="-402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376F31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B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3" w14:textId="77777777" w:rsidR="00AF7D72" w:rsidRDefault="00E37641" w:rsidP="00E37641">
            <w:pPr>
              <w:spacing w:after="0" w:line="240" w:lineRule="auto"/>
              <w:ind w:left="-402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инд.зан.-1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5592FF1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Каткина О.Ю.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 любовью к России"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танец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C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</w:tr>
      <w:tr w:rsidR="00AF7D72" w14:paraId="79912848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0C35C8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D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1C2539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E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70D441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AF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2FABD0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83209EF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0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2B3FA9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1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DA1CB8D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2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30A9F6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9917787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3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CA3325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4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BCFD5B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5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дуэт2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F472667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B" w14:textId="77777777" w:rsidR="00AF7D72" w:rsidRDefault="00E37641" w:rsidP="00E37641">
            <w:pPr>
              <w:spacing w:after="0" w:line="240" w:lineRule="auto"/>
              <w:ind w:left="-345" w:right="-1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инд.зан.1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798EB20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6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Глухова И. М.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 любовью к России"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танец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AF7D72" w14:paraId="0080FCD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7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F6FE817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8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327B876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5DC60D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9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27C912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A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FD9EFC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B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6D0278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A89C43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C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Шкирёва Д.В.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 любовью к России"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солисты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3238EE6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D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D1E0A3B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E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47B511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9E319D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BF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7" w14:textId="77777777" w:rsidR="00AF7D72" w:rsidRDefault="00E37641" w:rsidP="00E37641">
            <w:pPr>
              <w:spacing w:after="0" w:line="240" w:lineRule="auto"/>
              <w:ind w:left="-402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8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8639E01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B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Березина И.Я.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 любовью к России"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0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солисты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3" w14:textId="77777777" w:rsidR="00AF7D72" w:rsidRDefault="00E37641" w:rsidP="00E37641">
            <w:pPr>
              <w:spacing w:after="0" w:line="240" w:lineRule="auto"/>
              <w:ind w:left="-402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4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0B17617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7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1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дуэт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30C0F38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3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B" w14:textId="77777777" w:rsidR="00AF7D72" w:rsidRDefault="00E37641" w:rsidP="00E37641">
            <w:pPr>
              <w:spacing w:after="0" w:line="240" w:lineRule="auto"/>
              <w:ind w:left="-402" w:right="-1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инд.зан-5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C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0B0C06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2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Максимова А.В.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"Изостудия "Цвет Индиго"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AF7D72" w14:paraId="67D1AF7E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3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6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246559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4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2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F4E02AF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EC9A70D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5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A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91A6F65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Климентов Н.С.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"Шестиструнная гитара"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6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гитара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AF7D72" w14:paraId="66304F1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7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656A6D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254BEB50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8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C8F280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9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4AFFE88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A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687E48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9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657AB79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B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1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5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C5A07E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D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E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CF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0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3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4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5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6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04EE7660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7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8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9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A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B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C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D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E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DF" w14:textId="77777777" w:rsidR="00AF7D72" w:rsidRDefault="00AF7D72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0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1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2" w14:textId="77777777" w:rsidR="00AF7D72" w:rsidRDefault="00E37641" w:rsidP="00E37641">
            <w:pPr>
              <w:spacing w:after="0" w:line="240" w:lineRule="auto"/>
              <w:ind w:left="-4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</w:tr>
      <w:tr w:rsidR="00AF7D72" w14:paraId="4B3FF699" w14:textId="77777777">
        <w:trPr>
          <w:trHeight w:val="151"/>
        </w:trPr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ДОПОЛНИТЕЛЬНЫЕ ОБРАЗОВАТЕЛЬНЫЕ УСЛУГИ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FE42E7C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E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FD84243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Каткина О.Ю.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C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4672B784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Кудрявцева Н.Ю.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танец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39F71F1E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Шкирёва Д.В.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58718568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1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Березина И.Я.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1617D9E0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Климентов Н. С.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"Обучение игре на гитаре. "Гармония струн"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2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гитара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2C0E19DA" w14:textId="77777777">
        <w:trPr>
          <w:trHeight w:val="151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3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4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4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4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</w:tbl>
    <w:p w14:paraId="00001D43" w14:textId="77777777" w:rsidR="00AF7D72" w:rsidRDefault="00E37641" w:rsidP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</w:p>
    <w:p w14:paraId="00001D44" w14:textId="77777777" w:rsidR="00AF7D72" w:rsidRDefault="00AF7D72" w:rsidP="00E376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tbl>
      <w:tblPr>
        <w:tblStyle w:val="afffa"/>
        <w:tblW w:w="153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8"/>
        <w:gridCol w:w="1876"/>
        <w:gridCol w:w="1021"/>
        <w:gridCol w:w="3811"/>
        <w:gridCol w:w="1391"/>
        <w:gridCol w:w="798"/>
        <w:gridCol w:w="903"/>
        <w:gridCol w:w="564"/>
        <w:gridCol w:w="480"/>
        <w:gridCol w:w="240"/>
        <w:gridCol w:w="1065"/>
        <w:gridCol w:w="798"/>
        <w:gridCol w:w="935"/>
        <w:gridCol w:w="903"/>
      </w:tblGrid>
      <w:tr w:rsidR="00AF7D72" w14:paraId="340291DE" w14:textId="77777777">
        <w:trPr>
          <w:trHeight w:val="485"/>
        </w:trPr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ЦДТ "Успех"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4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1A2CB09" w14:textId="77777777">
        <w:trPr>
          <w:trHeight w:val="79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Ф.И.О. педагога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Кате-гория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Название дополнительной </w:t>
            </w:r>
          </w:p>
          <w:p w14:paraId="00001D5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общеобразовательной общеразвивающей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Предмет/</w:t>
            </w:r>
          </w:p>
          <w:p w14:paraId="00001D5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дисциплина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часов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Год </w:t>
            </w:r>
          </w:p>
          <w:p w14:paraId="00001D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обучения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5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Номер </w:t>
            </w:r>
          </w:p>
          <w:p w14:paraId="00001D6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группы</w:t>
            </w:r>
          </w:p>
          <w:p w14:paraId="00001D6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/информация: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6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Кол-во </w:t>
            </w:r>
          </w:p>
          <w:p w14:paraId="00001D6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детей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6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Общее </w:t>
            </w:r>
          </w:p>
          <w:p w14:paraId="00001D6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кол-во учащихся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6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Общее </w:t>
            </w:r>
          </w:p>
          <w:p w14:paraId="00001D6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кол-во  </w:t>
            </w:r>
          </w:p>
          <w:p w14:paraId="00001D6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групп</w:t>
            </w:r>
          </w:p>
        </w:tc>
      </w:tr>
      <w:tr w:rsidR="00AF7D72" w14:paraId="3D540CDC" w14:textId="77777777">
        <w:trPr>
          <w:trHeight w:val="66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6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6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6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6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6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всего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 годам обучения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группы, </w:t>
            </w:r>
          </w:p>
          <w:p w14:paraId="00001D7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учащиеся из </w:t>
            </w:r>
          </w:p>
          <w:p w14:paraId="00001D7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общего числа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группе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AF7D72" w14:paraId="5C7E1FAC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7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7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AF7D72" w14:paraId="6D91FBD3" w14:textId="77777777">
        <w:trPr>
          <w:trHeight w:val="26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8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Хозяинова Жанна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"Мастерская художника"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8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AF7D72" w14:paraId="1476AE8A" w14:textId="77777777">
        <w:trPr>
          <w:trHeight w:val="24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9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9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812925E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A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A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B85D665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B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B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87ECE04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C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3B22388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C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C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Булатова Елена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"Мастерская художника"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6409D519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D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Юрьевна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D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840FEDD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E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E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07E5BDF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DF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D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A974FF5" w14:textId="77777777">
        <w:trPr>
          <w:trHeight w:val="26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Бездидько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«Чудесная игла»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декоративно-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AF7D72" w14:paraId="09E32A99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1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Лариса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прикладное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1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AE5D2B9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2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Леонидовна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творчество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2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DD1E451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3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830BA7D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3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3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06F16B1" w14:textId="77777777">
        <w:trPr>
          <w:trHeight w:val="27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4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Орлова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4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«В ритме танца»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Хореография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AF7D72" w14:paraId="10C65082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5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Екатерина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5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30B344A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6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Александровна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6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FE1C309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7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7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3042D67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8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8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24E8915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9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9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9EDBB1A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A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02FB16E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A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A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1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0B6B2C2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B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Кондратьева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BF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«В ритме танца»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Хореография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2BF4A89A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C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Юлия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D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C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10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3F4D39D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D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B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D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2672CAA" w14:textId="77777777">
        <w:trPr>
          <w:trHeight w:val="29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E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9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E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B294E8D" w14:textId="77777777">
        <w:trPr>
          <w:trHeight w:val="17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EF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7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E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AB73410" w14:textId="77777777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0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Орлова Екатерина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5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"Сценический трюк"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Хореография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71553688" w14:textId="77777777">
        <w:trPr>
          <w:trHeight w:val="29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1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Корчу Иван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3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Эстрадный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6D19EEBF" w14:textId="77777777">
        <w:trPr>
          <w:trHeight w:val="13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1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1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Степанович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1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«Музыкальная фантазия»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вокал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6E91298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2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2F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67B18C7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3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D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3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B724FAD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4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B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4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B678155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5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9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5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CD9596B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6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7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6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94838E8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7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5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7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2BC10B8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8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3" w14:textId="77777777" w:rsidR="00AF7D72" w:rsidRDefault="00AF7D72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соло-1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3DA472C" w14:textId="77777777">
        <w:trPr>
          <w:trHeight w:val="40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8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8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Константинова Светлана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1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«Музыкальная фантазия»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 мастерство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47E94524" w14:textId="77777777">
        <w:trPr>
          <w:trHeight w:val="23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9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Вениаминовна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9F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B0E4DF8" w14:textId="77777777">
        <w:trPr>
          <w:trHeight w:val="23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A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D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Театральная студия «Браво»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A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4ED1FF68" w14:textId="77777777">
        <w:trPr>
          <w:trHeight w:val="24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B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мастерство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B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9400A3A" w14:textId="77777777">
        <w:trPr>
          <w:trHeight w:val="29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C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Вениаминовна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C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8D53DEB" w14:textId="77777777">
        <w:trPr>
          <w:trHeight w:val="26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D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D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7B53AF7" w14:textId="77777777">
        <w:trPr>
          <w:trHeight w:val="24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E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E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35</w:t>
            </w:r>
          </w:p>
        </w:tc>
      </w:tr>
      <w:tr w:rsidR="00AF7D72" w14:paraId="4EA3B9FF" w14:textId="77777777">
        <w:trPr>
          <w:trHeight w:val="485"/>
        </w:trPr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F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Физкультурно-спортивная направленность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A23422D" w14:textId="77777777">
        <w:trPr>
          <w:trHeight w:val="23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1FF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1F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Кудряшова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СЗД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1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"Шахматы"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Шахматы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11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AF7D72" w14:paraId="35AEB0AF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0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Надежда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9BCF8A1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1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Евгеньевна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1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19ADDCE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2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2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D3BECD9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3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3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EF9FF79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4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4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7CA9919" w14:textId="77777777">
        <w:trPr>
          <w:trHeight w:val="4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5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5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260539C" w14:textId="77777777">
        <w:trPr>
          <w:trHeight w:val="24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6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</w:tr>
      <w:tr w:rsidR="00AF7D72" w14:paraId="34746782" w14:textId="77777777">
        <w:trPr>
          <w:trHeight w:val="23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6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6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БЮДЖЕТ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162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563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7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44</w:t>
            </w:r>
          </w:p>
        </w:tc>
      </w:tr>
      <w:tr w:rsidR="00AF7D72" w14:paraId="70B3A5EA" w14:textId="77777777">
        <w:trPr>
          <w:trHeight w:val="485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7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7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7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7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208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6F0EAFC" w14:textId="77777777">
        <w:trPr>
          <w:trHeight w:val="240"/>
        </w:trPr>
        <w:tc>
          <w:tcPr>
            <w:tcW w:w="6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8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8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8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46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8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ПЛАТНЫЕ ДОПОЛНИТЕЛЬНЫЕ ОБРАЗОВАТЕЛЬНЫЕ УСЛУГИ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3738B74" w14:textId="77777777">
        <w:trPr>
          <w:trHeight w:val="326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14:paraId="0000209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Художественная направленность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9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2B9CD0A" w14:textId="77777777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Хозяинова Жанна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A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Изостудия «Радуга»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A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AF7D72" w14:paraId="7CFBC1AF" w14:textId="77777777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8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B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1425A99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6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C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99A7B85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4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6817249" w14:textId="77777777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D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2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F0A339B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E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0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6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56AC062" w14:textId="77777777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E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0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7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B637234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C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8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120FF72" w14:textId="77777777">
        <w:trPr>
          <w:trHeight w:val="19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A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1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9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9F487FC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Хозяинова Жанна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высшая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8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«Шерстяное чудо»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валяние из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2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AF7D72" w14:paraId="3511CB01" w14:textId="77777777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6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шерсти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3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6A5B3F8" w14:textId="77777777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4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1DF5D2F7" w14:textId="77777777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4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2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AAB0519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Корчу Иван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5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0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"Маленькая страна"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Эстрадный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1гр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0DEF9934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Степанович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E" w14:textId="77777777" w:rsidR="00AF7D72" w:rsidRDefault="00E37641" w:rsidP="00E37641">
            <w:pPr>
              <w:spacing w:after="0" w:line="240" w:lineRule="auto"/>
              <w:ind w:left="-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6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вокал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BD522F4" w14:textId="77777777">
        <w:trPr>
          <w:trHeight w:val="22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7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AAAB3EB" w14:textId="77777777">
        <w:trPr>
          <w:trHeight w:val="30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Константиновна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Театральная студия "Пирамидка"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Актерское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8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1C530F1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Светлана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мастерство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9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4F336B1" w14:textId="77777777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Вениаминовна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A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185CD11" w14:textId="77777777">
        <w:trPr>
          <w:trHeight w:val="300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101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</w:tc>
      </w:tr>
      <w:tr w:rsidR="00AF7D72" w14:paraId="0518C875" w14:textId="77777777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B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Физкультурно-спортивная </w:t>
            </w:r>
          </w:p>
          <w:p w14:paraId="000021C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направленность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2CED912" w14:textId="77777777">
        <w:trPr>
          <w:trHeight w:val="24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C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Хамаза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СЗД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«Спортивные танцы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Бальные танцы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AF7D72" w14:paraId="746A582F" w14:textId="77777777">
        <w:trPr>
          <w:trHeight w:val="240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Гузель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D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«От интереса к мастерству»»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2EC5EDC6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Фаритовна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E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7A3F9194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Орлова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Детский фитнес "Апельсин"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Фитнес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1F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AF7D72" w14:paraId="73C0D3FF" w14:textId="77777777">
        <w:trPr>
          <w:trHeight w:val="28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Екатерина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0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791D9F1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3 гр..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1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162D994" w14:textId="77777777">
        <w:trPr>
          <w:trHeight w:val="25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 гр.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2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0841D33E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Кондратьева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Детский фитнес "Апельсин"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Фитнес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6051A825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3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Юлия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7AC7D3E" w14:textId="77777777">
        <w:trPr>
          <w:trHeight w:val="270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4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2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6F4D7947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C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5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AF7D72" w14:paraId="0A329D1F" w14:textId="77777777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Социально-гуманитарная направленность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6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3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52C25958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Бездидько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Развивающее обучение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7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 гр.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04EA6FD2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Лариса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6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7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дошкольников «Почемучка»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8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A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8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0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1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30D07F84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Леонидовна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4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8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B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D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E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9F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F7D72" w14:paraId="49B8B595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5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9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C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D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AF7D72" w14:paraId="4E1AEBAC" w14:textId="77777777">
        <w:trPr>
          <w:trHeight w:val="314"/>
        </w:trPr>
        <w:tc>
          <w:tcPr>
            <w:tcW w:w="6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E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AF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0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1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ПДОУ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2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3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4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5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6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7" w14:textId="77777777" w:rsidR="00AF7D72" w:rsidRDefault="00AF7D72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9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A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171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-13" w:type="dxa"/>
              <w:left w:w="-13" w:type="dxa"/>
              <w:bottom w:w="-13" w:type="dxa"/>
              <w:right w:w="-13" w:type="dxa"/>
            </w:tcMar>
          </w:tcPr>
          <w:p w14:paraId="000022BB" w14:textId="77777777" w:rsidR="00AF7D72" w:rsidRDefault="00E37641" w:rsidP="00E37641">
            <w:pPr>
              <w:spacing w:after="0" w:line="240" w:lineRule="auto"/>
              <w:ind w:left="-5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21</w:t>
            </w:r>
          </w:p>
        </w:tc>
      </w:tr>
    </w:tbl>
    <w:p w14:paraId="000022BC" w14:textId="77777777" w:rsidR="00AF7D72" w:rsidRDefault="00E37641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00022BD" w14:textId="77777777" w:rsidR="00AF7D72" w:rsidRDefault="00AF7D72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sectPr w:rsidR="00AF7D72">
          <w:pgSz w:w="16838" w:h="11906" w:orient="landscape"/>
          <w:pgMar w:top="142" w:right="539" w:bottom="284" w:left="900" w:header="709" w:footer="709" w:gutter="0"/>
          <w:cols w:space="720"/>
        </w:sectPr>
      </w:pPr>
    </w:p>
    <w:p w14:paraId="000022BE" w14:textId="77777777" w:rsidR="00AF7D72" w:rsidRPr="00E37641" w:rsidRDefault="00E37641" w:rsidP="00E37641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Годовой календарный учебный график</w:t>
      </w:r>
    </w:p>
    <w:p w14:paraId="000022BF" w14:textId="77777777" w:rsidR="00AF7D72" w:rsidRPr="00E37641" w:rsidRDefault="00AF7D72" w:rsidP="00E37641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</w:p>
    <w:p w14:paraId="000022C0" w14:textId="77777777" w:rsidR="00AF7D72" w:rsidRPr="00E37641" w:rsidRDefault="00E37641" w:rsidP="00E37641">
      <w:pPr>
        <w:spacing w:after="0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ГОДОВОЙ КАЛЕНДАРНЫЙ УЧЕБНЫЙ ГРАФИК</w:t>
      </w:r>
    </w:p>
    <w:p w14:paraId="000022C1" w14:textId="77777777" w:rsidR="00AF7D72" w:rsidRPr="00E37641" w:rsidRDefault="00E37641" w:rsidP="00E376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2020-2021 учебный год</w:t>
      </w:r>
    </w:p>
    <w:p w14:paraId="000022C2" w14:textId="77777777" w:rsidR="00AF7D72" w:rsidRPr="00E37641" w:rsidRDefault="00AF7D72" w:rsidP="00E376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2C3" w14:textId="77777777" w:rsidR="00AF7D72" w:rsidRPr="00E37641" w:rsidRDefault="00E37641" w:rsidP="00E3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сроки 2022-2023 учебного года:</w:t>
      </w:r>
    </w:p>
    <w:p w14:paraId="000022C4" w14:textId="77777777" w:rsidR="00AF7D72" w:rsidRPr="00E37641" w:rsidRDefault="00E37641" w:rsidP="00E376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начало учебного года – 01.09.2022г.;</w:t>
      </w:r>
    </w:p>
    <w:p w14:paraId="000022C5" w14:textId="77777777" w:rsidR="00AF7D72" w:rsidRPr="00E37641" w:rsidRDefault="00E37641" w:rsidP="00E37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sz w:val="24"/>
          <w:szCs w:val="24"/>
        </w:rPr>
        <w:t>- конец учебного года – 31.05.2023г.</w:t>
      </w:r>
    </w:p>
    <w:p w14:paraId="000022C6" w14:textId="77777777" w:rsidR="00AF7D72" w:rsidRPr="00E37641" w:rsidRDefault="00AF7D72" w:rsidP="00E3764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2C7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с 01.09.2022г. по 31.05.2023г.</w:t>
      </w:r>
    </w:p>
    <w:p w14:paraId="000022C8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учебных занятий: с 01.09.2022г.</w:t>
      </w:r>
    </w:p>
    <w:p w14:paraId="000022C9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регулярных учебных занятий: 31.05.2023г.</w:t>
      </w:r>
    </w:p>
    <w:p w14:paraId="000022CA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каникул:</w:t>
      </w:r>
    </w:p>
    <w:p w14:paraId="000022CB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Осенние: с 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31.10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.11.202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000022CC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Зимние: с 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.12.202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по 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.01.202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000022CD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Весенние: с 2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.03.2023г. по 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03.04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.2023г.</w:t>
      </w:r>
    </w:p>
    <w:p w14:paraId="000022CE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каникулярное время в обычном режиме или по специальному расписанию, плану, утвержденному руководителем структурного подразделения.</w:t>
      </w:r>
    </w:p>
    <w:p w14:paraId="000022CF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Выходные дни в связи с общегосударственными праздниками (в течение учебных периодов): 4 ноября 2022г. (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пятнца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), 23 февраля 2023г. (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), 8 марта 2023г. (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среда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), 1, 2 мая 2023г. (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понедельник, вторник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), 9 мая 2023г. (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вторник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22D0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аттестации:</w:t>
      </w:r>
    </w:p>
    <w:p w14:paraId="000022D1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контроль (предварительная аттестация): сентябрь, октябрь.</w:t>
      </w:r>
    </w:p>
    <w:p w14:paraId="000022D2" w14:textId="77777777" w:rsidR="00AF7D72" w:rsidRPr="00E37641" w:rsidRDefault="00E37641" w:rsidP="00E37641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и итоговая аттестации по итогам учебного года: с </w:t>
      </w:r>
      <w:r w:rsidRPr="00E37641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2023г. по 28 апреля 2023г.</w:t>
      </w:r>
    </w:p>
    <w:p w14:paraId="000022D3" w14:textId="77777777" w:rsidR="00AF7D72" w:rsidRPr="00E37641" w:rsidRDefault="00E37641" w:rsidP="00E3764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641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учебных недель - 36</w:t>
      </w:r>
    </w:p>
    <w:p w14:paraId="000022D4" w14:textId="77777777" w:rsidR="00AF7D72" w:rsidRDefault="00AF7D72" w:rsidP="00E37641">
      <w:pPr>
        <w:ind w:left="720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highlight w:val="cyan"/>
        </w:rPr>
      </w:pPr>
    </w:p>
    <w:p w14:paraId="000022D5" w14:textId="77777777" w:rsidR="00AF7D72" w:rsidRDefault="00E3764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22D6" w14:textId="77777777" w:rsidR="00AF7D72" w:rsidRDefault="00E3764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Характеристика форм обучения по ДООП</w:t>
      </w:r>
    </w:p>
    <w:p w14:paraId="000022D7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обучения по ДООП определяются организацией самостоятельно. </w:t>
      </w:r>
    </w:p>
    <w:p w14:paraId="000022D8" w14:textId="77777777" w:rsidR="00AF7D72" w:rsidRDefault="00E3764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допускается сочетание различных форм. ДООП могут реализовываться посредством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сетевых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реализации. Возможно использование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дистанционных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электронного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реализации ДООП могут быть предусмотрены как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аудиторные, так и внеаудиторные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занятия, которые проводятся по группам или индивидуально. Выбор тех или иных форм обучения основывается на педагогической целесообразности, возрастных, индивидуальных особенностей. Формы реализации каждой ДООП определяется в пояснительной записке дополнительной общеобразовательной общеразвивающей программы.</w:t>
      </w:r>
    </w:p>
    <w:p w14:paraId="000022D9" w14:textId="77777777" w:rsidR="00AF7D72" w:rsidRDefault="00E37641" w:rsidP="00E3764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Система условий реализации образовательной программы</w:t>
      </w:r>
    </w:p>
    <w:p w14:paraId="000022DA" w14:textId="77777777" w:rsidR="00AF7D72" w:rsidRDefault="00E37641" w:rsidP="00E376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Кадровые условия</w:t>
      </w:r>
    </w:p>
    <w:p w14:paraId="000022DB" w14:textId="77777777" w:rsidR="00AF7D72" w:rsidRDefault="00E37641" w:rsidP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дополнительного образования сегодня могут работать специалисты различных областей искусства, науки, техники. Структура кадров складывается исходя из специфической возможности и практической безграничности дополнительного образования. Главной особенностью этой структуры является «незакрытый список специальностей», т.к. с возрастанием потребности в дополнительном образовании детей расширяется ее сфера деятельности. Однако, в современном законодательстве четко определены требования к наличию у педагогических работников педагогического образования.</w:t>
      </w:r>
    </w:p>
    <w:p w14:paraId="000022DC" w14:textId="77777777" w:rsidR="00AF7D72" w:rsidRDefault="00E37641" w:rsidP="00E376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уч. году количество педагогических работников составило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человек. Распределились они по структурным подразделениям следующим образом. </w:t>
      </w:r>
    </w:p>
    <w:p w14:paraId="000022DD" w14:textId="77777777" w:rsidR="00AF7D72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Кадровая обеспеченность системы дополнительного образования.</w:t>
      </w:r>
    </w:p>
    <w:p w14:paraId="000022DE" w14:textId="77777777" w:rsidR="00AF7D72" w:rsidRDefault="00AF7D72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b"/>
        <w:tblW w:w="924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3135"/>
        <w:gridCol w:w="1134"/>
        <w:gridCol w:w="1410"/>
        <w:gridCol w:w="1320"/>
        <w:gridCol w:w="1838"/>
      </w:tblGrid>
      <w:tr w:rsidR="00AF7D72" w14:paraId="79CFF774" w14:textId="77777777">
        <w:tc>
          <w:tcPr>
            <w:tcW w:w="3544" w:type="dxa"/>
            <w:gridSpan w:val="2"/>
          </w:tcPr>
          <w:p w14:paraId="000022DF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2544" w:type="dxa"/>
            <w:gridSpan w:val="2"/>
          </w:tcPr>
          <w:p w14:paraId="000022E1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2020–2021</w:t>
            </w:r>
          </w:p>
        </w:tc>
        <w:tc>
          <w:tcPr>
            <w:tcW w:w="3158" w:type="dxa"/>
            <w:gridSpan w:val="2"/>
          </w:tcPr>
          <w:p w14:paraId="000022E3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уч.г</w:t>
            </w:r>
          </w:p>
        </w:tc>
      </w:tr>
      <w:tr w:rsidR="00AF7D72" w14:paraId="3A551267" w14:textId="77777777">
        <w:tc>
          <w:tcPr>
            <w:tcW w:w="3544" w:type="dxa"/>
            <w:gridSpan w:val="2"/>
          </w:tcPr>
          <w:p w14:paraId="000022E5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14:paraId="000022E7" w14:textId="77777777" w:rsidR="00AF7D72" w:rsidRDefault="00E37641" w:rsidP="00E37641">
            <w:pPr>
              <w:widowControl w:val="0"/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 чел. (все пед. работники)</w:t>
            </w:r>
          </w:p>
        </w:tc>
        <w:tc>
          <w:tcPr>
            <w:tcW w:w="3158" w:type="dxa"/>
            <w:gridSpan w:val="2"/>
          </w:tcPr>
          <w:p w14:paraId="000022E9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чел (все пед. работники)</w:t>
            </w:r>
          </w:p>
        </w:tc>
      </w:tr>
      <w:tr w:rsidR="00AF7D72" w14:paraId="6CAFDD98" w14:textId="77777777">
        <w:tc>
          <w:tcPr>
            <w:tcW w:w="409" w:type="dxa"/>
            <w:shd w:val="clear" w:color="auto" w:fill="auto"/>
          </w:tcPr>
          <w:p w14:paraId="000022EB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2E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0022ED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ПДО</w:t>
            </w:r>
          </w:p>
        </w:tc>
        <w:tc>
          <w:tcPr>
            <w:tcW w:w="1410" w:type="dxa"/>
            <w:shd w:val="clear" w:color="auto" w:fill="auto"/>
          </w:tcPr>
          <w:p w14:paraId="000022EE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</w:t>
            </w:r>
          </w:p>
        </w:tc>
        <w:tc>
          <w:tcPr>
            <w:tcW w:w="1320" w:type="dxa"/>
            <w:shd w:val="clear" w:color="auto" w:fill="auto"/>
          </w:tcPr>
          <w:p w14:paraId="000022EF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ставки ПДО</w:t>
            </w:r>
          </w:p>
        </w:tc>
        <w:tc>
          <w:tcPr>
            <w:tcW w:w="1838" w:type="dxa"/>
            <w:shd w:val="clear" w:color="auto" w:fill="auto"/>
          </w:tcPr>
          <w:p w14:paraId="000022F0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</w:t>
            </w:r>
          </w:p>
        </w:tc>
      </w:tr>
      <w:tr w:rsidR="00AF7D72" w14:paraId="31D50ACD" w14:textId="77777777">
        <w:tc>
          <w:tcPr>
            <w:tcW w:w="409" w:type="dxa"/>
            <w:shd w:val="clear" w:color="auto" w:fill="auto"/>
          </w:tcPr>
          <w:p w14:paraId="000022F1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2F2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134" w:type="dxa"/>
            <w:shd w:val="clear" w:color="auto" w:fill="auto"/>
          </w:tcPr>
          <w:p w14:paraId="000022F3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0" w:type="dxa"/>
            <w:shd w:val="clear" w:color="auto" w:fill="auto"/>
          </w:tcPr>
          <w:p w14:paraId="000022F4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2F5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8" w:type="dxa"/>
            <w:shd w:val="clear" w:color="auto" w:fill="auto"/>
          </w:tcPr>
          <w:p w14:paraId="000022F6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550C3A9B" w14:textId="77777777">
        <w:tc>
          <w:tcPr>
            <w:tcW w:w="409" w:type="dxa"/>
            <w:shd w:val="clear" w:color="auto" w:fill="auto"/>
          </w:tcPr>
          <w:p w14:paraId="000022F7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2F8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  <w:shd w:val="clear" w:color="auto" w:fill="auto"/>
          </w:tcPr>
          <w:p w14:paraId="000022F9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0" w:type="dxa"/>
            <w:shd w:val="clear" w:color="auto" w:fill="auto"/>
          </w:tcPr>
          <w:p w14:paraId="000022FA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2FB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38" w:type="dxa"/>
            <w:shd w:val="clear" w:color="auto" w:fill="auto"/>
          </w:tcPr>
          <w:p w14:paraId="000022FC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513127DF" w14:textId="77777777">
        <w:tc>
          <w:tcPr>
            <w:tcW w:w="409" w:type="dxa"/>
            <w:shd w:val="clear" w:color="auto" w:fill="auto"/>
          </w:tcPr>
          <w:p w14:paraId="000022FD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2FE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shd w:val="clear" w:color="auto" w:fill="auto"/>
          </w:tcPr>
          <w:p w14:paraId="000022FF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410" w:type="dxa"/>
            <w:shd w:val="clear" w:color="auto" w:fill="auto"/>
          </w:tcPr>
          <w:p w14:paraId="00002300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301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838" w:type="dxa"/>
            <w:shd w:val="clear" w:color="auto" w:fill="auto"/>
          </w:tcPr>
          <w:p w14:paraId="00002302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65D36E80" w14:textId="77777777">
        <w:tc>
          <w:tcPr>
            <w:tcW w:w="409" w:type="dxa"/>
            <w:shd w:val="clear" w:color="auto" w:fill="auto"/>
          </w:tcPr>
          <w:p w14:paraId="00002303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304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shd w:val="clear" w:color="auto" w:fill="auto"/>
          </w:tcPr>
          <w:p w14:paraId="00002305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0" w:type="dxa"/>
            <w:shd w:val="clear" w:color="auto" w:fill="auto"/>
          </w:tcPr>
          <w:p w14:paraId="00002306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307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38" w:type="dxa"/>
            <w:shd w:val="clear" w:color="auto" w:fill="auto"/>
          </w:tcPr>
          <w:p w14:paraId="00002308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7B431231" w14:textId="77777777">
        <w:tc>
          <w:tcPr>
            <w:tcW w:w="409" w:type="dxa"/>
            <w:shd w:val="clear" w:color="auto" w:fill="auto"/>
          </w:tcPr>
          <w:p w14:paraId="00002309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30A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  <w:shd w:val="clear" w:color="auto" w:fill="auto"/>
          </w:tcPr>
          <w:p w14:paraId="0000230B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0" w:type="dxa"/>
            <w:shd w:val="clear" w:color="auto" w:fill="auto"/>
          </w:tcPr>
          <w:p w14:paraId="0000230C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30D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8" w:type="dxa"/>
            <w:shd w:val="clear" w:color="auto" w:fill="auto"/>
          </w:tcPr>
          <w:p w14:paraId="0000230E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571DDF01" w14:textId="77777777">
        <w:tc>
          <w:tcPr>
            <w:tcW w:w="409" w:type="dxa"/>
            <w:shd w:val="clear" w:color="auto" w:fill="auto"/>
          </w:tcPr>
          <w:p w14:paraId="0000230F" w14:textId="77777777" w:rsidR="00AF7D72" w:rsidRDefault="00AF7D72" w:rsidP="00E37641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310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1134" w:type="dxa"/>
            <w:shd w:val="clear" w:color="auto" w:fill="auto"/>
          </w:tcPr>
          <w:p w14:paraId="00002311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00002312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313" w14:textId="77777777" w:rsidR="00AF7D72" w:rsidRDefault="00E37641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38" w:type="dxa"/>
            <w:shd w:val="clear" w:color="auto" w:fill="auto"/>
          </w:tcPr>
          <w:p w14:paraId="00002314" w14:textId="77777777" w:rsidR="00AF7D72" w:rsidRDefault="00AF7D72" w:rsidP="00E37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30011749" w14:textId="77777777">
        <w:tc>
          <w:tcPr>
            <w:tcW w:w="409" w:type="dxa"/>
            <w:shd w:val="clear" w:color="auto" w:fill="auto"/>
          </w:tcPr>
          <w:p w14:paraId="00002315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00002316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0002317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0" w:type="dxa"/>
            <w:shd w:val="clear" w:color="auto" w:fill="auto"/>
          </w:tcPr>
          <w:p w14:paraId="00002318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14:paraId="00002319" w14:textId="77777777" w:rsidR="00AF7D72" w:rsidRDefault="00E37641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38" w:type="dxa"/>
            <w:shd w:val="clear" w:color="auto" w:fill="auto"/>
          </w:tcPr>
          <w:p w14:paraId="0000231A" w14:textId="77777777" w:rsidR="00AF7D72" w:rsidRDefault="00AF7D72" w:rsidP="00E376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231B" w14:textId="77777777" w:rsidR="00AF7D72" w:rsidRDefault="00E376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–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работали 105 педагогических работников. Из них основных - 78 человек, совместителей - 27 человек. По сравнению с предыдущим учебным годом количество педагогических работников сократилось. </w:t>
      </w:r>
    </w:p>
    <w:p w14:paraId="0000231C" w14:textId="77777777" w:rsidR="00AF7D72" w:rsidRDefault="00E376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Возраст педагогов - 26 % педагогов в возрасте до 30 лет, 24 % - в возрасте свыше 55 лет. Почти 50% педагогов находятся в возрасте от 30 до 55 лет, имеющие достаточный опыт работы. В связи с общим уменьшением количества педагогических работников, уменьшились и показатели, по сравнению с прошлым годом.</w:t>
      </w:r>
    </w:p>
    <w:p w14:paraId="0000231D" w14:textId="77777777" w:rsidR="00AF7D72" w:rsidRDefault="00E376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Проводя анализ стажа работы педагогов, мы видим, что количество педагогов, у которых стаж работы до 5 лет и свыше 30 лет увеличился по сравнению с предыдущим годом. Но, к сожалению, уменьшилось количество педагогов со стажем от 5 до 30 лет.</w:t>
      </w:r>
    </w:p>
    <w:p w14:paraId="0000231E" w14:textId="77777777" w:rsidR="00AF7D72" w:rsidRDefault="00E376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Анализ показывает, что увеличилось количество педагогов Дома детского творчества, имеющих средне-специальное педагогическое образование, и количество с высшим образованием. Уменьшилось количество педагогов без образования.</w:t>
      </w:r>
    </w:p>
    <w:p w14:paraId="0000231F" w14:textId="77777777" w:rsidR="00AF7D72" w:rsidRDefault="00E376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Анализируя работников, имеющих квалификационную категорию и сравнивая с прошлым годом, наблюдается стабильный показатель педагогов, имеющих высшую квалификационную категорию, а показатель педагогов с первой квалификационной категорией уменьшился, что характеризует стремление педагогов повышать свою квалификацию. Работников, имеющих «соответствие занимаемой должности» у нас, увеличился – 15 человек, и 41 человек не подлежат процедуре аттестации в виду недостаточности стажа работы.</w:t>
      </w:r>
    </w:p>
    <w:p w14:paraId="00002320" w14:textId="77777777" w:rsidR="00AF7D72" w:rsidRDefault="00E376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ДДТ незначительно уменьшилось число объединений, реализующих платные образовательные услуги – 42, это на 5 объединений меньше прошлого года. В них работает 32 педагога, реализующих платные дополнительные образовательные услуги, 9 человек работают только на платных услугах, у остальных нагрузка состоит из бюджетной части и пдоу. </w:t>
      </w:r>
    </w:p>
    <w:p w14:paraId="00002321" w14:textId="77777777" w:rsidR="00AF7D72" w:rsidRDefault="00E3764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Необходимо, чтобы педагог, работающий в учреждении, обладал:</w:t>
      </w:r>
    </w:p>
    <w:p w14:paraId="00002322" w14:textId="77777777" w:rsidR="00AF7D72" w:rsidRDefault="00E37641">
      <w:pPr>
        <w:numPr>
          <w:ilvl w:val="0"/>
          <w:numId w:val="24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гуманистическим мировоззрением, признающим, что главной ценностью является личность ребенка;</w:t>
      </w:r>
    </w:p>
    <w:p w14:paraId="00002323" w14:textId="77777777" w:rsidR="00AF7D72" w:rsidRDefault="00E37641">
      <w:pPr>
        <w:numPr>
          <w:ilvl w:val="0"/>
          <w:numId w:val="25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 уровнем профессиональных, педагогических и психологических знаний;</w:t>
      </w:r>
    </w:p>
    <w:p w14:paraId="00002324" w14:textId="77777777" w:rsidR="00AF7D72" w:rsidRDefault="00E3764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прогностическими способностями, умением управлять собственным эмоциональным состоянием, ораторским искусством, актерским мастерством и т.п.;</w:t>
      </w:r>
    </w:p>
    <w:p w14:paraId="00002325" w14:textId="77777777" w:rsidR="00AF7D72" w:rsidRDefault="00E37641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способностью к высокому уровню эмпатии и самоанализу;</w:t>
      </w:r>
    </w:p>
    <w:p w14:paraId="00002326" w14:textId="77777777" w:rsidR="00AF7D72" w:rsidRDefault="00E3764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разделять ценностную ориентацию и стратегическую линию деятельности своего учреждения;</w:t>
      </w:r>
    </w:p>
    <w:p w14:paraId="00002327" w14:textId="77777777" w:rsidR="00AF7D72" w:rsidRDefault="00E3764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самостоятельно выбирать технологии и методики образования и воспитания на уровне своего объединения.</w:t>
      </w:r>
    </w:p>
    <w:p w14:paraId="00002328" w14:textId="77777777" w:rsidR="00AF7D72" w:rsidRDefault="00E3764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образовательной программы МБУ ДО «ДДТ Нижегородского района» предполагается использовать педагогический потенциал, привлечение специалистов в области дополнительного образования для проведения консультаций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обучения педагогических работников по различным направлениям деятельности в сфере дополнительного образования.</w:t>
      </w:r>
    </w:p>
    <w:p w14:paraId="00002329" w14:textId="77777777" w:rsidR="00AF7D72" w:rsidRDefault="00E37641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обеспечения качественного образовательного процесса в Доме детского творчества создана система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обеспечивающей непрерывный профессиональный рост педагогического коллектива, молодых специалистов. </w:t>
      </w:r>
    </w:p>
    <w:p w14:paraId="0000232A" w14:textId="77777777" w:rsidR="00AF7D72" w:rsidRDefault="00E376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Методическое обеспечение образовательного процесса.</w:t>
      </w:r>
    </w:p>
    <w:p w14:paraId="0000232B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обеспечение в МБУ ДО «ДДТ Нижегородского района» определяется потребностями образовательного процесса. Система методической работы направлена на реализацию гуманистического стиля отношений, формирование творческого коллектива педагогов, создание ситуаций успеха для всех субъектов педагогического процесса.</w:t>
      </w:r>
    </w:p>
    <w:p w14:paraId="0000232C" w14:textId="77777777" w:rsidR="00AF7D72" w:rsidRDefault="00E37641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повышают квалификацию, обучаясь заочно в высших специальных учебных заведениях, проходя обучения на курсах повышения квалификации, выезжая на областные и региональные семинары, мастер–классы, участвуя в областных и региональных конкурсах профессионального мастерства педагогов дополнительного образования. В Доме детского творчества идет накопление методического фонда адаптированных программ, методических работ, пособий и разработок.</w:t>
      </w:r>
    </w:p>
    <w:p w14:paraId="0000232D" w14:textId="77777777" w:rsidR="00AF7D72" w:rsidRDefault="00E37641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рост профессионального мастерства педагогического коллектива подтверждается стабильным повышением уровня квалификационных категорий, а творческие достижения педагогов и воспитанников. Детские творческие объединения являются постоянными участниками районных, городских и областных праздничных смотров, фестивалей, конкурсов. Динамика успеваемости стабильная, результат образования и уровень подготовки выпускников положительный. Современный педагог не может останавливаться на достигнутом, он должен постоянно совершенствоваться для того, чтобы обеспечить процесс развития и самореализации своего ученика.</w:t>
      </w:r>
    </w:p>
    <w:p w14:paraId="0000232E" w14:textId="77777777" w:rsidR="00AF7D72" w:rsidRDefault="00E37641">
      <w:pPr>
        <w:widowControl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 определена и новая роль методической деятельности Дома творчества. Она определяется необходимостью рационально и оперативно использовать новые технологии, методики, приёмы и формы воспитания и обучения. Постоянно накапливать опыт по решению образовательных задач. С целью создания единой методической системы внедрен проект «Успешный педагог». Обновление методической деятельности рассматривается с качественных позиций, как:</w:t>
      </w:r>
    </w:p>
    <w:p w14:paraId="0000232F" w14:textId="77777777" w:rsidR="00AF7D72" w:rsidRDefault="00E376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Смещение акцента в сторону участия педагогов в совершенствовании образовательного процесса и дополнительных общеобразовательных программ, по которым они осуществляют свою деятельность</w:t>
      </w:r>
    </w:p>
    <w:p w14:paraId="00002330" w14:textId="77777777" w:rsidR="00AF7D72" w:rsidRDefault="00E376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Качественные изменения в работе с педагогическими кадрами</w:t>
      </w:r>
    </w:p>
    <w:p w14:paraId="00002331" w14:textId="77777777" w:rsidR="00AF7D72" w:rsidRDefault="00E3764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опыта на основе введения инноваций</w:t>
      </w:r>
    </w:p>
    <w:p w14:paraId="00002332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возникают и актуальные цели методической работы – развитие творческого потенциала педагогов, выявление и обобщение интересного опыта, содействие апробации новых технологий обучения и воспитания.</w:t>
      </w:r>
    </w:p>
    <w:p w14:paraId="00002333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Методическую службу возглавляет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 формируется из опытных педагогов МБУ ДО «ДДТ Нижегородского района», способных к творческой работе: заместитель директора, руководители проектных групп, эксперты проектных групп, аналитики проектных групп.  Деятельность методического совета определяется положением «О методическом совете МБУ ДО «ДДТ Нижегородского района»». Руководит деятельностью методического совета заместитель директора – куратор проекта «Успешный педагог», который избирается или назначается директором. В своей деятельности председатель методического совета подчиняется решениям методического и педагогического советов. </w:t>
      </w:r>
    </w:p>
    <w:p w14:paraId="00002334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Педагогический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постоянно действующим органом управления МБУ ДО «ДДТ Нижегородского района», создаётся с целью рассмотрения основополагающих вопросов учебно-воспитательного процесса. Педагогический совет является коллегиальным органом самоуправления педагогических работников МБУ ДО «ДДТ Нижегородского района». Он решает важнейшие вопросы организации жизнедеятельности, определяет перспективы и основные направления развития. Деятельность педагогического совета определяется Уставом и положением «О педагогическом совете МБУ ДО «ДДТ Нижегородского района»».</w:t>
      </w:r>
    </w:p>
    <w:p w14:paraId="00002335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Проектные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объединения педагогов в творческие группы по признаку образовательной деятельности МБУ ДО «ДДТ Нижегородского района». Структура проектной группы: руководитель, эксперт, аналитики и остальные члены проектной группы.</w:t>
      </w:r>
    </w:p>
    <w:p w14:paraId="00002336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Методическое объединение осуществляет проведение методической, образовательной и инновационной работы по одной образовательной области или по смежным образовательным областям. Возглавляет работу методического объединения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наиболее опытный педагог по согласованию с членами методического объединения и назначается по приказу директора.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Методический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 проводит обучающие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МБУ ДО «ДДТ Нижегородского района» и района (к примеру: в 2018 году прошел семинар, посвященный самопрезентации педагогов с использованием мультимедиа, так же разработан заочный мультимедийный семинар «Подготовка и проведение открытого занятия педагогом дополнительного образования» и др.). Так же метод-совет занимается проведением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мастер-классов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педагогов, разработкой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методических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(сборники методических разработок педагогов Дома детского творчества, в 2019 году подготовлен к изданию 5-й выпуск альманаха «Дом детского творчества», разработаны методические рекомендации по разработке образовательных программ и др.).</w:t>
      </w:r>
    </w:p>
    <w:p w14:paraId="00002337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Методический совет проводит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конкурсы профессионального мастерства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педагогов дополнительного образования – в 2019-2020 учебном году это конкурс методических разработок, а в 2020-21 учебном году – конкурс профессионального мастерства педагогов дополнительного образования «Траектория успеха», 2021-2022 г – конкурс методических разработок и материалов, «Лучший наставник», «Лучший руководитель проектной группы», «Лучший блогер», «Лучший эксперт», «Лучший аналитик»</w:t>
      </w:r>
    </w:p>
    <w:p w14:paraId="00002338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же методический совет оказывает помощь в разработке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дополнительных общеобразовательных (общеразвивающих)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рассматривает их на своих заседаниях, проводит индивидуальные методические консультации для педагогов. В Доме детского творчества организована работа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Проведение круглых столов, открытых занятий, мастер-классов, конкурсов в 2014-15 учебном году открыта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психологическая служба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целях повышения профессионального мастерства проводятся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семинары, индивидуальное консультирование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психологом, организовывается психолого-педагогический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2339" w14:textId="77777777" w:rsidR="00AF7D72" w:rsidRDefault="00E37641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функции методической службы</w:t>
      </w:r>
    </w:p>
    <w:p w14:paraId="0000233A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(направлена на сбор и обработку информации по проблемам методической работы, на выявление и создание банка данных по актуальным вопросам деятельности Учреждения).</w:t>
      </w:r>
    </w:p>
    <w:p w14:paraId="0000233B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аналитическая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(направлена на изучение фактического состояния методической деятельности учреждения и обоснованности применения способов, средств воздействия по достижению целей, на объективную оценку полученных результатов),</w:t>
      </w:r>
    </w:p>
    <w:p w14:paraId="0000233C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планово-прогностическая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(является основой деятельности методической службы. Она направлена на выбор как идеальных, так и реальных целей и разработку программ их достижения),</w:t>
      </w:r>
    </w:p>
    <w:p w14:paraId="0000233D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проектировочная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(направлена на разработку содержания и создание различных проектов деятельности Учреждения),</w:t>
      </w:r>
    </w:p>
    <w:p w14:paraId="0000233E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организационно-координационная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(организация деятельности методической службы должна быть гибкой, учитывать на основе данных проблемно-ориентированного анализа конкретную ситуацию, сложившуюся в учреждении и районе, обеспечивать возможность каждому педагогу повысить свой профессиональный уровень, получить методическую помощь),</w:t>
      </w:r>
    </w:p>
    <w:p w14:paraId="0000233F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обучающая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(направлена на повышение профессионального уровня педагогов в осуществлении образовательного процесса, вооружение педагогов актуальными педагогическими знаниями и технологиями),</w:t>
      </w:r>
    </w:p>
    <w:p w14:paraId="00002340" w14:textId="77777777" w:rsidR="00AF7D72" w:rsidRDefault="00E37641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контрольно-диагностическая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 контроля позволяет определить соответствие функционирования и развития методической деятельности учреждения).</w:t>
      </w:r>
    </w:p>
    <w:p w14:paraId="00002341" w14:textId="77777777" w:rsidR="00AF7D72" w:rsidRDefault="00AF7D7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2342" w14:textId="77777777" w:rsidR="00AF7D72" w:rsidRDefault="00E376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Психолого-педагогические условия</w:t>
      </w:r>
    </w:p>
    <w:p w14:paraId="00002343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деятельность Дома творчества построена на основе учета возрастных и индивидуальных особенностей обучающихся, а также их потребностей. </w:t>
      </w:r>
    </w:p>
    <w:p w14:paraId="00002344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учреждении организована работа психологической службы, целью которой является, в том числе, психолого-педагогическое просвещение педагогов, родителей и обучающихся, проведение мониторингов, а также семинаров-тренингов «Стресс и механизмы психологической защиты».</w:t>
      </w:r>
    </w:p>
    <w:p w14:paraId="00002345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«ДДТ Нижегородского района» создаются условия, способствующие поддержке психологического здоровья обучающихся в рамках работы творческих объединений, а также при организации массовых воспитательных мероприятий.</w:t>
      </w:r>
    </w:p>
    <w:p w14:paraId="00002346" w14:textId="77777777" w:rsidR="00AF7D72" w:rsidRDefault="00E37641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Уровни образовательного процесса, методики и технологии организации образовательной деятельности в МБУ ДО «ДДТ Нижегородского района»</w:t>
      </w:r>
    </w:p>
    <w:p w14:paraId="00002347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Образовательно-воспитательный процесс в МБУ ДО «ДДТ Нижегородского района» строится в парадигме развивающего образования, рассматривающего обучение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качестве движущей силы развития личности ребенка и призван обеспечить следующие функции:</w:t>
      </w:r>
    </w:p>
    <w:p w14:paraId="00002348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информационную;</w:t>
      </w:r>
    </w:p>
    <w:p w14:paraId="00002349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обучающую;</w:t>
      </w:r>
    </w:p>
    <w:p w14:paraId="0000234A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воспитывающую;</w:t>
      </w:r>
    </w:p>
    <w:p w14:paraId="0000234B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развивающую;</w:t>
      </w:r>
    </w:p>
    <w:p w14:paraId="0000234C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социализирующую;</w:t>
      </w:r>
    </w:p>
    <w:p w14:paraId="0000234D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релаксационную.</w:t>
      </w:r>
    </w:p>
    <w:p w14:paraId="0000234E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 осуществляется с учетом возрастных особенностей обучающихся творческих объединений.</w:t>
      </w:r>
    </w:p>
    <w:p w14:paraId="0000234F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и младшем школьном возрасте самые значительные изменения происходят в познавательной сфере, претерпевают изменения все психические процессы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мышление, внимание, память, восприятие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Учитывая преобладание наглядно-образного мышления и непосредственной памяти, ограниченные возможности волевого регулирования внимания, дополнительные общеобразовательные программы предусматривают использование в процессе обучения красочно иллюстрированные пособия, прикладной материал, игры и упражнения для развития всех свойств внимания и логической памяти.</w:t>
      </w:r>
    </w:p>
    <w:p w14:paraId="00002350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контролируемого развития происходит усложнение эмоционально-мотивационной и творческой сферы. Происходит активное вовлечение детей в концертную, конкурсную, проектную деятельность.</w:t>
      </w:r>
    </w:p>
    <w:p w14:paraId="00002351" w14:textId="77777777" w:rsidR="00AF7D72" w:rsidRDefault="00E3764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обучающимися подросткового возраста строится на качественно другом уровне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учебно-воспитательном процессе наиболее важной является практико-ориентированная и предпрофессиональная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составляющая. Организация учебно-воспитательного процесса происходит с опорой на такие способы мотивации, как собственный выбор и принятие собственного решения </w:t>
      </w:r>
    </w:p>
    <w:p w14:paraId="00002352" w14:textId="77777777" w:rsidR="00AF7D72" w:rsidRDefault="00E37641">
      <w:pPr>
        <w:pStyle w:val="5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Структурно-уровневая модель деятельности в социальной сфере.</w:t>
      </w:r>
    </w:p>
    <w:tbl>
      <w:tblPr>
        <w:tblStyle w:val="afffc"/>
        <w:tblW w:w="9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2410"/>
        <w:gridCol w:w="4226"/>
      </w:tblGrid>
      <w:tr w:rsidR="00AF7D72" w14:paraId="34E710E7" w14:textId="77777777">
        <w:trPr>
          <w:jc w:val="center"/>
        </w:trPr>
        <w:tc>
          <w:tcPr>
            <w:tcW w:w="2428" w:type="dxa"/>
          </w:tcPr>
          <w:p w14:paraId="00002353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группы</w:t>
            </w:r>
          </w:p>
        </w:tc>
        <w:tc>
          <w:tcPr>
            <w:tcW w:w="2410" w:type="dxa"/>
          </w:tcPr>
          <w:p w14:paraId="00002354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Доминирующая деятельность</w:t>
            </w:r>
          </w:p>
        </w:tc>
        <w:tc>
          <w:tcPr>
            <w:tcW w:w="4226" w:type="dxa"/>
          </w:tcPr>
          <w:p w14:paraId="00002355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социального взаимодействия</w:t>
            </w:r>
          </w:p>
        </w:tc>
      </w:tr>
      <w:tr w:rsidR="00AF7D72" w14:paraId="1F804F67" w14:textId="77777777">
        <w:trPr>
          <w:jc w:val="center"/>
        </w:trPr>
        <w:tc>
          <w:tcPr>
            <w:tcW w:w="2428" w:type="dxa"/>
          </w:tcPr>
          <w:p w14:paraId="00002356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  <w:tc>
          <w:tcPr>
            <w:tcW w:w="2410" w:type="dxa"/>
          </w:tcPr>
          <w:p w14:paraId="00002357" w14:textId="77777777" w:rsidR="00AF7D72" w:rsidRDefault="00E37641">
            <w:pPr>
              <w:pStyle w:val="3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Игровая</w:t>
            </w:r>
          </w:p>
        </w:tc>
        <w:tc>
          <w:tcPr>
            <w:tcW w:w="4226" w:type="dxa"/>
          </w:tcPr>
          <w:p w14:paraId="00002358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родителями игровые программы, конкурсы, игры-путешествия</w:t>
            </w:r>
          </w:p>
        </w:tc>
      </w:tr>
      <w:tr w:rsidR="00AF7D72" w14:paraId="1872E1F6" w14:textId="77777777">
        <w:trPr>
          <w:jc w:val="center"/>
        </w:trPr>
        <w:tc>
          <w:tcPr>
            <w:tcW w:w="2428" w:type="dxa"/>
          </w:tcPr>
          <w:p w14:paraId="00002359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Младшие школьники</w:t>
            </w:r>
          </w:p>
        </w:tc>
        <w:tc>
          <w:tcPr>
            <w:tcW w:w="2410" w:type="dxa"/>
          </w:tcPr>
          <w:p w14:paraId="0000235A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Познавательная,</w:t>
            </w:r>
          </w:p>
          <w:p w14:paraId="0000235B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226" w:type="dxa"/>
          </w:tcPr>
          <w:p w14:paraId="0000235C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Выставки-ярмарки изделий перед общественностью, игровые программы</w:t>
            </w:r>
          </w:p>
        </w:tc>
      </w:tr>
      <w:tr w:rsidR="00AF7D72" w14:paraId="0A534F0C" w14:textId="77777777">
        <w:trPr>
          <w:jc w:val="center"/>
        </w:trPr>
        <w:tc>
          <w:tcPr>
            <w:tcW w:w="2428" w:type="dxa"/>
          </w:tcPr>
          <w:p w14:paraId="0000235D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2410" w:type="dxa"/>
          </w:tcPr>
          <w:p w14:paraId="0000235E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Познавательная,</w:t>
            </w:r>
          </w:p>
          <w:p w14:paraId="0000235F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</w:t>
            </w:r>
          </w:p>
        </w:tc>
        <w:tc>
          <w:tcPr>
            <w:tcW w:w="4226" w:type="dxa"/>
          </w:tcPr>
          <w:p w14:paraId="00002360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выступления на концертах, участие в выставках и соревнованиях</w:t>
            </w:r>
          </w:p>
        </w:tc>
      </w:tr>
      <w:tr w:rsidR="00AF7D72" w14:paraId="390C2712" w14:textId="77777777">
        <w:trPr>
          <w:jc w:val="center"/>
        </w:trPr>
        <w:tc>
          <w:tcPr>
            <w:tcW w:w="2428" w:type="dxa"/>
          </w:tcPr>
          <w:p w14:paraId="00002361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 и девушки</w:t>
            </w:r>
          </w:p>
        </w:tc>
        <w:tc>
          <w:tcPr>
            <w:tcW w:w="2410" w:type="dxa"/>
          </w:tcPr>
          <w:p w14:paraId="00002362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Профессионально-ориентирующая,</w:t>
            </w:r>
          </w:p>
          <w:p w14:paraId="00002363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трудовая</w:t>
            </w:r>
          </w:p>
        </w:tc>
        <w:tc>
          <w:tcPr>
            <w:tcW w:w="4226" w:type="dxa"/>
          </w:tcPr>
          <w:p w14:paraId="00002364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летних трудовых бригад, работа юных корреспондентов, участие в работе районного совета старшеклассников</w:t>
            </w:r>
          </w:p>
        </w:tc>
      </w:tr>
      <w:tr w:rsidR="00AF7D72" w14:paraId="2243C1B8" w14:textId="77777777">
        <w:trPr>
          <w:jc w:val="center"/>
        </w:trPr>
        <w:tc>
          <w:tcPr>
            <w:tcW w:w="2428" w:type="dxa"/>
          </w:tcPr>
          <w:p w14:paraId="00002365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Разновозрастные группы</w:t>
            </w:r>
          </w:p>
        </w:tc>
        <w:tc>
          <w:tcPr>
            <w:tcW w:w="2410" w:type="dxa"/>
          </w:tcPr>
          <w:p w14:paraId="00002366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Информационно-познавательная,</w:t>
            </w:r>
          </w:p>
          <w:p w14:paraId="00002367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досуговая</w:t>
            </w:r>
          </w:p>
        </w:tc>
        <w:tc>
          <w:tcPr>
            <w:tcW w:w="4226" w:type="dxa"/>
          </w:tcPr>
          <w:p w14:paraId="00002368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игры</w:t>
            </w:r>
          </w:p>
        </w:tc>
      </w:tr>
      <w:tr w:rsidR="00AF7D72" w14:paraId="1C6B8411" w14:textId="77777777">
        <w:trPr>
          <w:jc w:val="center"/>
        </w:trPr>
        <w:tc>
          <w:tcPr>
            <w:tcW w:w="2428" w:type="dxa"/>
          </w:tcPr>
          <w:p w14:paraId="00002369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10" w:type="dxa"/>
          </w:tcPr>
          <w:p w14:paraId="0000236A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Педагогическая, организационная</w:t>
            </w:r>
          </w:p>
        </w:tc>
        <w:tc>
          <w:tcPr>
            <w:tcW w:w="4226" w:type="dxa"/>
          </w:tcPr>
          <w:p w14:paraId="0000236B" w14:textId="77777777" w:rsidR="00AF7D72" w:rsidRDefault="00E376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деятельности районных проектов, организация работы совета отцов, родительские конференции, собрания, публикации в прессе</w:t>
            </w:r>
          </w:p>
        </w:tc>
      </w:tr>
    </w:tbl>
    <w:p w14:paraId="0000236C" w14:textId="77777777" w:rsidR="00AF7D72" w:rsidRDefault="00AF7D7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36D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Учебно-воспитательная работа реализуется на занятиях, проводимых в форме индивидуальных и групповых занятий, всем составом объединения, а также применяются дистанционные формы. В комплекс образовательного процесса также входит концертно-исполнительская практика, проектная деятельность, участие в выставках, конкурсах различного уровня и др. Нельзя навязать ребенку стремление к творчеству, заставить его мыслить, но можно предложить ему разные способы достижения цели и помочь ему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достичь. Педагоги в учебной деятельности применяют следующие образовательные модели (технологии). Их выделяют две: </w:t>
      </w:r>
    </w:p>
    <w:p w14:paraId="0000236E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Репродуктивная деятельность (традиционная).</w:t>
      </w:r>
    </w:p>
    <w:p w14:paraId="0000236F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знания обучающимся предлагаются в “готовом” виде;</w:t>
      </w:r>
    </w:p>
    <w:p w14:paraId="00002370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педагог не только сообщает знания, но и объясняет их;</w:t>
      </w:r>
    </w:p>
    <w:p w14:paraId="00002371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обучающиеся сознательно усваивают знания, понимают их и запоминают. Критерием усвоения является правильное воспроизведение (репродукция) знаний;</w:t>
      </w:r>
    </w:p>
    <w:p w14:paraId="00002372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Продуктивная, поисковая, направленная на формирование новых знаний непосредственно самими обучающимися, здесь педагог выступает только как направляющий.</w:t>
      </w:r>
    </w:p>
    <w:p w14:paraId="00002373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знания обучающимся не предлагаются в “готовом” виде, их нужно добывать самостоятельно; </w:t>
      </w:r>
    </w:p>
    <w:p w14:paraId="00002374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педагог организует не сообщение или изложение знаний, а поиск новых знаний с помощью разнообразных средств; </w:t>
      </w:r>
    </w:p>
    <w:p w14:paraId="00002375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учащиеся под руководством педагога самостоятельно рассуждают, решают возникающие познавательные задачи.</w:t>
      </w:r>
    </w:p>
    <w:p w14:paraId="00002376" w14:textId="77777777" w:rsidR="00AF7D72" w:rsidRDefault="00E376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90" w:after="9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дополнительного образования в отличие от школы имеются все условия для того, чтобы разделять детей по их индивидуальным особенностям и интересам; 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каждого ребенка. Условием эффективности освоения любой дополнительной общеобразовательной (общеразвивающей) программы является увлеченность ребенка той деятельностью, которую он выбирает. </w:t>
      </w:r>
    </w:p>
    <w:p w14:paraId="00002377" w14:textId="77777777" w:rsidR="00AF7D72" w:rsidRDefault="00E3764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Информационно-методические условия</w:t>
      </w:r>
    </w:p>
    <w:p w14:paraId="00002378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образовательной программы обеспечивается учебно-методическими пособиями по каждой ДООП. Данные образовательные ресурсы образуют единую информационную среду: печатная продукция, электронные носители, ресурсы Интернет, медиатека. Оптимизация работы сайта МБУ ДО «Дом детского творчества»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2379" w14:textId="77777777" w:rsidR="00AF7D72" w:rsidRDefault="00E3764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237A" w14:textId="77777777" w:rsidR="00AF7D72" w:rsidRDefault="00AF7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37B" w14:textId="77777777" w:rsidR="00AF7D72" w:rsidRDefault="00E376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Материально-технические условия</w:t>
      </w:r>
    </w:p>
    <w:p w14:paraId="0000237C" w14:textId="77777777" w:rsidR="00AF7D72" w:rsidRDefault="00AF7D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37D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ДО «Дом детского творчества» располагает помещениями: Актовый зал – 1, Танцевальный зал -1, Класс ИЗО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Музыкальные классы – 3, Учебные классы – 3, Административный кабинет – 2, методический кабинет – 1</w:t>
      </w:r>
    </w:p>
    <w:p w14:paraId="0000237E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кабинетов соответствует требованиям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Роспотребнадзора. Имеется аудио, оргтехника, видеоаппаратура и туристическое снаряжение.</w:t>
      </w:r>
    </w:p>
    <w:p w14:paraId="0000237F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Спортивно-оздоровительный центр*Нижегородец* располагает следующими помещениями: спортивный зал – 2, имеющие покрытия для занятий видами рукопашного боя, административный кабинет – 1. Тренажерный зал – имеющий тренажеры для занятий силовыми видами спорта. Оснащенность залов соответствует требованиям Роспотребнадзора. Имеется спортивный инвентарь (спортивные маты, мячи, костюмы для занятий Самбо и Дзюдо.) </w:t>
      </w:r>
    </w:p>
    <w:p w14:paraId="00002380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Информационный историко-краеведческий центр *Истоки* располагает помещениями: Учебный класс – 2; административный кабинет – 1 Оснащенность кабинетов соответствует требованиям. Имеется: аудио; видео; оргтехника.</w:t>
      </w:r>
    </w:p>
    <w:p w14:paraId="00002381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Детско-юношеский экологический центр *Зеленый парус* располагает помещениями: Учебные классы –2; компьютерный класс –1; административный кабинет – 1. Оснащенность кабинетов соответствует требованиям Роспотребнадзора.  Имеется: аудио; видео; оргтехника. Живой уголок.</w:t>
      </w:r>
    </w:p>
    <w:p w14:paraId="00002382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эстетического воспитания детей имени Г. Маслякова располагает помещениями: Танцевальный зал – 1; класс ИЗО – 1; музыкальный класс – 2; учебные классы – 2; методический кабинет – 1; административный кабинет – 1. Оснащенность кабинетов соответствует требованиям Роспотребнадзора. Имеется аудио; видео; оргтехника.</w:t>
      </w:r>
    </w:p>
    <w:p w14:paraId="00002383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досуговый центр * Росток* располагает помещениями: Танцевальный зал-1, класс ИЗО – 1, учебные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административный кабинет – 1. Оснащенность кабинетов соответствует требованиям. Имеется: аудио, видео, оргтехника. </w:t>
      </w:r>
    </w:p>
    <w:p w14:paraId="00002384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Детский досуговый центр *Искра* располагает помещениями: Танцевальный зал – 1, класс ИЗО – 1, учебные классы – 3, административный кабинет – 1 Оснащенность кабинетов соответствует требованиям. Имеется: аудио, видео, оргтехника. </w:t>
      </w:r>
    </w:p>
    <w:p w14:paraId="00002385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 детского творчества *Досуг* располагает помещениями: Танцевальный зал – 1, музыкальный класс-1, учебные классы-2, административный кабинет – 1. Имеется: аудио, видео, оргтехника.   </w:t>
      </w:r>
    </w:p>
    <w:p w14:paraId="00002386" w14:textId="77777777" w:rsidR="00AF7D72" w:rsidRDefault="00E37641">
      <w:pPr>
        <w:spacing w:line="36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детского творчества *Созвездие* располагает помещениями: Танцевальный зал – 1, учебные классы – 2. Оснащенность кабинетов соответствует требованиям. Имеется: аудио, видео, оргтехника.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00002387" w14:textId="77777777" w:rsidR="00AF7D72" w:rsidRDefault="00E376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360" w:lineRule="auto"/>
        <w:ind w:left="0" w:right="397" w:firstLine="85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Финансово-экономические условия</w:t>
      </w:r>
    </w:p>
    <w:p w14:paraId="00002388" w14:textId="77777777" w:rsidR="00AF7D72" w:rsidRDefault="00E37641">
      <w:pPr>
        <w:shd w:val="clear" w:color="auto" w:fill="FFFFFF"/>
        <w:tabs>
          <w:tab w:val="left" w:pos="709"/>
        </w:tabs>
        <w:spacing w:line="360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состоит из бюджетных и внебюджетных средств. Бюджетное финансирование является целевым и предназначено в основном для выплаты заработной платы сотрудникам Дома детского творчества и оплаты </w:t>
      </w:r>
      <w:r>
        <w:rPr>
          <w:rFonts w:ascii="Times New Roman" w:eastAsia="Times New Roman" w:hAnsi="Times New Roman" w:cs="Times New Roman"/>
          <w:sz w:val="24"/>
          <w:szCs w:val="24"/>
        </w:rPr>
        <w:t>коммунальных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услуг. К внебюджетным средствам относятся: средства, полученные от платных образовательных услуг и спонсорские. Финансовое обеспечение программы предусматривает внесение корректив в процесс поступления и в систему использования внебюджетных средств:</w:t>
      </w:r>
    </w:p>
    <w:p w14:paraId="00002389" w14:textId="77777777" w:rsidR="00AF7D72" w:rsidRDefault="00E37641">
      <w:pPr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числа структурных подразделений Дома детского творчества, включенных во внебюджетную деятельность;</w:t>
      </w:r>
    </w:p>
    <w:p w14:paraId="0000238A" w14:textId="77777777" w:rsidR="00AF7D72" w:rsidRDefault="00E37641">
      <w:pPr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механизма совместного учредительства и делового финансирования образовательного и воспитательного процесса и социальных проектов;</w:t>
      </w:r>
    </w:p>
    <w:p w14:paraId="0000238B" w14:textId="77777777" w:rsidR="00AF7D72" w:rsidRDefault="00E37641">
      <w:pPr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рекламной деятельности Дома детского творчества;</w:t>
      </w:r>
    </w:p>
    <w:p w14:paraId="0000238C" w14:textId="77777777" w:rsidR="00AF7D72" w:rsidRDefault="00E37641">
      <w:pPr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 использование части внебюджетных средств для поощрения лучших обучающихся.</w:t>
      </w:r>
    </w:p>
    <w:p w14:paraId="0000238D" w14:textId="77777777" w:rsidR="00AF7D72" w:rsidRDefault="00E37641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238E" w14:textId="77777777" w:rsidR="00AF7D72" w:rsidRDefault="00E3764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Механизм управления реализацией образовательной программой</w:t>
      </w:r>
    </w:p>
    <w:p w14:paraId="0000238F" w14:textId="77777777" w:rsidR="00AF7D72" w:rsidRDefault="00E376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Организационно-управленческие условия</w:t>
      </w:r>
    </w:p>
    <w:p w14:paraId="00002390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МБУ ДО «ДДТ Нижегородского района» сложилась своя система управления. Она характеризуется гибкостью, мобильностью и неформальностью.</w:t>
      </w:r>
    </w:p>
    <w:p w14:paraId="00002391" w14:textId="77777777" w:rsidR="00AF7D72" w:rsidRDefault="00E37641">
      <w:pPr>
        <w:spacing w:line="36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Организационно-функциональная структура представляет собой следующие формы управления:</w:t>
      </w:r>
    </w:p>
    <w:p w14:paraId="00002392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Общее собрание трудового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коллегиальный орган, объединяющий всех сотрудников МБУ ДО «ДДТ Нижегородского района решает вопросы внутренней жизни Дома творчества.</w:t>
      </w:r>
    </w:p>
    <w:p w14:paraId="00002393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«ДДТ Нижегородского района»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является коллегиальным органом самоуправления педагогических работников. Он решает важнейшие вопросы организации жизнедеятельности, определяет перспективы и основные направления развития. Деятельность Педагогического совета определяется Положением о Педагогическом совете учреждения.</w:t>
      </w:r>
    </w:p>
    <w:p w14:paraId="00002394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Совет Дома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директора, заместителей, и руководителей структурных подразделений. Решает вопросы оперативного и эффективного управления, созывается не реже одного раза в месяц.</w:t>
      </w:r>
    </w:p>
    <w:p w14:paraId="00002395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Попечительский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создается для оказания практической помощи в организации образовательного процесса, финансово – хозяйственной и иной деятельности. Попечительский совет собирается по мере необходимости, членами попечительского совета могут стать все желающие.</w:t>
      </w:r>
    </w:p>
    <w:p w14:paraId="00002396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Методический 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действует в целях совершенствования образовательного процесса, программ, форм и методов деятельности объединений, мастерства педагогических работников. Совет формируется из опытных педагогов, способных к творческой работе. Деятельность Методического совета подотчетна педагогическому совету и определяется Положением о Методическом совете учреждения. Контроль над деятельностью осуществляет директор. </w:t>
      </w:r>
    </w:p>
    <w:p w14:paraId="00002397" w14:textId="77777777" w:rsidR="00AF7D72" w:rsidRDefault="00E37641">
      <w:pPr>
        <w:tabs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Проектные группы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действует в целях совершенствования мастерства педагога, осуществляет проведение методической, образовательной и инновационной работы по одной образовательной области или по смежным образовательным областям. Деятельность методического объединения определяется Положением. </w:t>
      </w:r>
    </w:p>
    <w:p w14:paraId="00002398" w14:textId="77777777" w:rsidR="00AF7D72" w:rsidRDefault="00E37641">
      <w:pPr>
        <w:tabs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Совет родителей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органом самоуправления, основными задачами которого является содействие администрации МБУ ДО «ДДТ Нижегородского района» в совершенствовании условий для осуществления воспитательно–образовательного процесса, охраны жизни и здоровья обучающихся, свободного развития личности; в защите законных прав и интересов обучающихся; в организации и проведении мероприятий. А также организация работы с родителями (законными представителями) обучающихся МБУ ДО №ДДТ Нижегородского района» по разъяснению их прав и обязанностей, значения всестороннего воспитания ребенка в семье. Совместная работа по реализации государственной, региональной, городской политики в области дополнительного образования.</w:t>
      </w:r>
    </w:p>
    <w:p w14:paraId="00002399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Родительские комитеты творческих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выборный орган из числа родителей (законных представителей) обучающихся. Родительские комитеты творческих объединений призваны содействовать: Учреждению в организации образовательного процесса, обеспечении единства педагогических требований к обучающимся, воспитания у обучающихся высоких нравственных качеств, сознательного отношения к труду, культуры поведения потребности в здоровом образе жизни.</w:t>
      </w:r>
    </w:p>
    <w:p w14:paraId="0000239A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осуществляет непосредственное управление МБУ ДО «ДДТ Нижегородского района», назначается и освобождается от должности главой администрации города Нижнего Новгорода. Директор осуществляет свои полномочия в соответствии с действующими законами РФ.</w:t>
      </w:r>
    </w:p>
    <w:p w14:paraId="0000239B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Заместители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осуществляют: </w:t>
      </w:r>
    </w:p>
    <w:p w14:paraId="0000239C" w14:textId="77777777" w:rsidR="00AF7D72" w:rsidRDefault="00E376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организацию, руководство и контроль за развитием учебно-воспитательного процесса;</w:t>
      </w:r>
    </w:p>
    <w:p w14:paraId="0000239D" w14:textId="77777777" w:rsidR="00AF7D72" w:rsidRDefault="00E376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организацию, руководство и контроль над методической службой Дома творчества;</w:t>
      </w:r>
    </w:p>
    <w:p w14:paraId="0000239E" w14:textId="77777777" w:rsidR="00AF7D72" w:rsidRDefault="00E3764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административно – технической службой, определяет потребность учреждения в материальных ресурсах. Организует ремонтные работы.</w:t>
      </w:r>
    </w:p>
    <w:p w14:paraId="0000239F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Руководитель структурного подразделения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и контролирует работу структурного подразделения.</w:t>
      </w:r>
    </w:p>
    <w:p w14:paraId="000023A0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Педагог-организатор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организует учебно-воспитательный процесс, проводит массовые мероприятия по закрепленному направлению.</w:t>
      </w:r>
    </w:p>
    <w:p w14:paraId="000023A1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организует психолого-педагогическое сопровождение учебно-воспитательного процесса, проводит массовые мероприятия по закрепленному направлению.</w:t>
      </w:r>
    </w:p>
    <w:p w14:paraId="000023A2" w14:textId="77777777" w:rsidR="00AF7D72" w:rsidRDefault="00E37641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 ДО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учебно–воспитательную деятельность в соответствии с реализуемой дополнительной общеобразовательной общеразвивающей программой.</w:t>
      </w:r>
    </w:p>
    <w:p w14:paraId="000023A3" w14:textId="77777777" w:rsidR="00AF7D72" w:rsidRDefault="00E37641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оценки качества реализации образовательной программы</w:t>
      </w:r>
    </w:p>
    <w:p w14:paraId="000023A4" w14:textId="77777777" w:rsidR="00AF7D72" w:rsidRDefault="00AF7D72">
      <w:pPr>
        <w:spacing w:after="0" w:line="240" w:lineRule="auto"/>
        <w:ind w:left="720" w:right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00023A5" w14:textId="77777777" w:rsidR="00AF7D72" w:rsidRDefault="00E37641">
      <w:pPr>
        <w:spacing w:after="0" w:line="240" w:lineRule="auto"/>
        <w:ind w:left="720" w:right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Мониторинг промежуточных (конечных) результатов образовательной и воспитательной деятельности в </w:t>
      </w:r>
    </w:p>
    <w:p w14:paraId="000023A6" w14:textId="77777777" w:rsidR="00AF7D72" w:rsidRDefault="00E37641">
      <w:pPr>
        <w:spacing w:after="0" w:line="240" w:lineRule="auto"/>
        <w:ind w:left="720" w:right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МБУ ДО «ДДТ Нижегородского района»</w:t>
      </w:r>
    </w:p>
    <w:p w14:paraId="000023A7" w14:textId="77777777" w:rsidR="00AF7D72" w:rsidRDefault="00AF7D72">
      <w:pPr>
        <w:spacing w:after="0" w:line="240" w:lineRule="auto"/>
        <w:ind w:left="720" w:right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Style w:val="afffd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381"/>
        <w:gridCol w:w="1730"/>
      </w:tblGrid>
      <w:tr w:rsidR="00AF7D72" w14:paraId="63B639F2" w14:textId="77777777">
        <w:tc>
          <w:tcPr>
            <w:tcW w:w="2802" w:type="dxa"/>
          </w:tcPr>
          <w:p w14:paraId="000023A8" w14:textId="77777777" w:rsidR="00AF7D72" w:rsidRDefault="00E37641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исследований</w:t>
            </w:r>
          </w:p>
        </w:tc>
        <w:tc>
          <w:tcPr>
            <w:tcW w:w="2551" w:type="dxa"/>
          </w:tcPr>
          <w:p w14:paraId="000023A9" w14:textId="77777777" w:rsidR="00AF7D72" w:rsidRDefault="00E37641">
            <w:pPr>
              <w:spacing w:after="0" w:line="240" w:lineRule="auto"/>
              <w:ind w:right="3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Объекты исследований</w:t>
            </w:r>
          </w:p>
        </w:tc>
        <w:tc>
          <w:tcPr>
            <w:tcW w:w="2381" w:type="dxa"/>
          </w:tcPr>
          <w:p w14:paraId="000023AA" w14:textId="77777777" w:rsidR="00AF7D72" w:rsidRDefault="00E37641">
            <w:pPr>
              <w:spacing w:after="0" w:line="240" w:lineRule="auto"/>
              <w:ind w:right="288" w:firstLine="3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Методы исследований</w:t>
            </w:r>
          </w:p>
        </w:tc>
        <w:tc>
          <w:tcPr>
            <w:tcW w:w="1730" w:type="dxa"/>
          </w:tcPr>
          <w:p w14:paraId="000023AB" w14:textId="77777777" w:rsidR="00AF7D72" w:rsidRDefault="00E37641">
            <w:pPr>
              <w:spacing w:after="0" w:line="240" w:lineRule="auto"/>
              <w:ind w:right="397" w:firstLine="2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</w:p>
        </w:tc>
      </w:tr>
      <w:tr w:rsidR="00AF7D72" w14:paraId="60D9D47A" w14:textId="77777777">
        <w:tc>
          <w:tcPr>
            <w:tcW w:w="2802" w:type="dxa"/>
          </w:tcPr>
          <w:p w14:paraId="000023AC" w14:textId="77777777" w:rsidR="00AF7D72" w:rsidRDefault="00E376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специалистов дополнительного образования </w:t>
            </w:r>
          </w:p>
        </w:tc>
        <w:tc>
          <w:tcPr>
            <w:tcW w:w="2551" w:type="dxa"/>
          </w:tcPr>
          <w:p w14:paraId="000023AD" w14:textId="77777777" w:rsidR="00AF7D72" w:rsidRDefault="00E376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Руководящие и педагогические работники дополнительного образования МБУ ДО «ДДТ Нижегородского района» и образовательных учреждений района</w:t>
            </w:r>
          </w:p>
        </w:tc>
        <w:tc>
          <w:tcPr>
            <w:tcW w:w="2381" w:type="dxa"/>
          </w:tcPr>
          <w:p w14:paraId="000023AE" w14:textId="77777777" w:rsidR="00AF7D72" w:rsidRDefault="00E3764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материалы по результатам профессиональных конкурсов; диагностика семинаров, мастер-классов, диагностика затруднений педагогов.</w:t>
            </w:r>
          </w:p>
        </w:tc>
        <w:tc>
          <w:tcPr>
            <w:tcW w:w="1730" w:type="dxa"/>
          </w:tcPr>
          <w:p w14:paraId="000023AF" w14:textId="77777777" w:rsidR="00AF7D72" w:rsidRDefault="00E37641">
            <w:pPr>
              <w:spacing w:after="0" w:line="240" w:lineRule="auto"/>
              <w:ind w:right="34"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и количественные изменения в кадровом потенциале дополнительного образования.</w:t>
            </w:r>
          </w:p>
        </w:tc>
      </w:tr>
      <w:tr w:rsidR="00AF7D72" w14:paraId="1FB924D0" w14:textId="77777777">
        <w:tc>
          <w:tcPr>
            <w:tcW w:w="2802" w:type="dxa"/>
          </w:tcPr>
          <w:p w14:paraId="000023B0" w14:textId="77777777" w:rsidR="00AF7D72" w:rsidRDefault="00E376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и обновление программно- методического содержания дополнительного образования </w:t>
            </w:r>
          </w:p>
        </w:tc>
        <w:tc>
          <w:tcPr>
            <w:tcW w:w="2551" w:type="dxa"/>
          </w:tcPr>
          <w:p w14:paraId="000023B1" w14:textId="77777777" w:rsidR="00AF7D72" w:rsidRDefault="00E376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 дополнительного образования детей, методическое обеспечение деятельности педагога дополнительного образования.</w:t>
            </w:r>
          </w:p>
        </w:tc>
        <w:tc>
          <w:tcPr>
            <w:tcW w:w="2381" w:type="dxa"/>
          </w:tcPr>
          <w:p w14:paraId="000023B2" w14:textId="77777777" w:rsidR="00AF7D72" w:rsidRDefault="00E3764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Экспертная оценка деятельности в ходе аттестации руководящих и педагогических работников дополнительного образования; аналитические материалы конкурсов методических материалов, смотров- конкурсов кабинетов, публикации программно- методических материалов педагогов в педагогической  печати.</w:t>
            </w:r>
          </w:p>
        </w:tc>
        <w:tc>
          <w:tcPr>
            <w:tcW w:w="1730" w:type="dxa"/>
          </w:tcPr>
          <w:p w14:paraId="000023B3" w14:textId="77777777" w:rsidR="00AF7D72" w:rsidRDefault="00E37641">
            <w:pPr>
              <w:spacing w:after="0" w:line="240" w:lineRule="auto"/>
              <w:ind w:right="34"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Количественные, качественные (в соответствии с требованиями к дополнительным общеобразовательным общеразвивающим программам) изменения.</w:t>
            </w:r>
          </w:p>
        </w:tc>
      </w:tr>
      <w:tr w:rsidR="00AF7D72" w14:paraId="1CC606E6" w14:textId="77777777">
        <w:tc>
          <w:tcPr>
            <w:tcW w:w="2802" w:type="dxa"/>
          </w:tcPr>
          <w:p w14:paraId="000023B4" w14:textId="77777777" w:rsidR="00AF7D72" w:rsidRDefault="00E376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Внедрение инноваций в образовательный процесс Дома творчества.</w:t>
            </w:r>
          </w:p>
        </w:tc>
        <w:tc>
          <w:tcPr>
            <w:tcW w:w="2551" w:type="dxa"/>
          </w:tcPr>
          <w:p w14:paraId="000023B5" w14:textId="77777777" w:rsidR="00AF7D72" w:rsidRDefault="00E376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 в творческих объединениях.</w:t>
            </w:r>
          </w:p>
        </w:tc>
        <w:tc>
          <w:tcPr>
            <w:tcW w:w="2381" w:type="dxa"/>
          </w:tcPr>
          <w:p w14:paraId="000023B6" w14:textId="77777777" w:rsidR="00AF7D72" w:rsidRDefault="00E3764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диагностических исследований педагогов, проводящих опытно- экспериментальную и инновационную работу.</w:t>
            </w:r>
          </w:p>
        </w:tc>
        <w:tc>
          <w:tcPr>
            <w:tcW w:w="1730" w:type="dxa"/>
          </w:tcPr>
          <w:p w14:paraId="000023B7" w14:textId="77777777" w:rsidR="00AF7D72" w:rsidRDefault="00E37641">
            <w:pPr>
              <w:spacing w:after="0" w:line="240" w:lineRule="auto"/>
              <w:ind w:right="34"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дополнительного образования, рост показателей сохранности контингента в творческих объединениях,  создание «ситуации успеха для каждого обучающегося».</w:t>
            </w:r>
          </w:p>
        </w:tc>
      </w:tr>
      <w:tr w:rsidR="00AF7D72" w14:paraId="74035608" w14:textId="77777777">
        <w:tc>
          <w:tcPr>
            <w:tcW w:w="2802" w:type="dxa"/>
          </w:tcPr>
          <w:p w14:paraId="000023B8" w14:textId="77777777" w:rsidR="00AF7D72" w:rsidRDefault="00E3764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Менеджмент, координация и взаимодействие, установление прочных связей в образовательном пространстве района.</w:t>
            </w:r>
          </w:p>
        </w:tc>
        <w:tc>
          <w:tcPr>
            <w:tcW w:w="2551" w:type="dxa"/>
          </w:tcPr>
          <w:p w14:paraId="000023B9" w14:textId="77777777" w:rsidR="00AF7D72" w:rsidRDefault="00E37641">
            <w:pPr>
              <w:spacing w:after="0" w:line="240" w:lineRule="auto"/>
              <w:ind w:right="34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образовательного пространства района, взаимосвязи субъектов.</w:t>
            </w:r>
          </w:p>
        </w:tc>
        <w:tc>
          <w:tcPr>
            <w:tcW w:w="2381" w:type="dxa"/>
          </w:tcPr>
          <w:p w14:paraId="000023BA" w14:textId="77777777" w:rsidR="00AF7D72" w:rsidRDefault="00E37641">
            <w:pP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взаимодействия субъектов образовательного пространства.</w:t>
            </w:r>
          </w:p>
        </w:tc>
        <w:tc>
          <w:tcPr>
            <w:tcW w:w="1730" w:type="dxa"/>
          </w:tcPr>
          <w:p w14:paraId="000023BB" w14:textId="77777777" w:rsidR="00AF7D72" w:rsidRDefault="00E37641">
            <w:pPr>
              <w:spacing w:after="0" w:line="240" w:lineRule="auto"/>
              <w:ind w:right="34" w:firstLine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качественных и количественных показателей участия субъектов образовательного пространства, создание банка данных субъектов пространства.</w:t>
            </w:r>
          </w:p>
        </w:tc>
      </w:tr>
    </w:tbl>
    <w:p w14:paraId="000023BC" w14:textId="77777777" w:rsidR="00AF7D72" w:rsidRDefault="00AF7D72">
      <w:p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AF7D72">
          <w:footerReference w:type="even" r:id="rId17"/>
          <w:footerReference w:type="default" r:id="rId18"/>
          <w:pgSz w:w="11906" w:h="16838"/>
          <w:pgMar w:top="1134" w:right="849" w:bottom="1134" w:left="1701" w:header="709" w:footer="709" w:gutter="0"/>
          <w:cols w:space="720"/>
          <w:titlePg/>
        </w:sectPr>
      </w:pPr>
    </w:p>
    <w:p w14:paraId="000023BD" w14:textId="77777777" w:rsidR="00AF7D72" w:rsidRDefault="00E376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Показатели и критерии результативности</w:t>
      </w:r>
    </w:p>
    <w:p w14:paraId="000023BE" w14:textId="77777777" w:rsidR="00AF7D72" w:rsidRDefault="00E37641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(индикаторы измерения эффективности реализации образовательной программы)</w:t>
      </w:r>
    </w:p>
    <w:p w14:paraId="000023BF" w14:textId="77777777" w:rsidR="00AF7D72" w:rsidRDefault="00AF7D72">
      <w:pPr>
        <w:spacing w:after="0" w:line="360" w:lineRule="auto"/>
        <w:ind w:right="3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fffe"/>
        <w:tblW w:w="9990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875"/>
        <w:gridCol w:w="2025"/>
        <w:gridCol w:w="1620"/>
        <w:gridCol w:w="1695"/>
        <w:gridCol w:w="1695"/>
      </w:tblGrid>
      <w:tr w:rsidR="00AF7D72" w14:paraId="757D7062" w14:textId="77777777">
        <w:trPr>
          <w:cantSplit/>
          <w:trHeight w:val="1348"/>
        </w:trPr>
        <w:tc>
          <w:tcPr>
            <w:tcW w:w="1080" w:type="dxa"/>
          </w:tcPr>
          <w:p w14:paraId="000023C0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1875" w:type="dxa"/>
          </w:tcPr>
          <w:p w14:paraId="000023C1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измеряемые в ходе мониторинга</w:t>
            </w:r>
          </w:p>
        </w:tc>
        <w:tc>
          <w:tcPr>
            <w:tcW w:w="2025" w:type="dxa"/>
          </w:tcPr>
          <w:p w14:paraId="000023C2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 мониторинга </w:t>
            </w:r>
          </w:p>
        </w:tc>
        <w:tc>
          <w:tcPr>
            <w:tcW w:w="1620" w:type="dxa"/>
          </w:tcPr>
          <w:p w14:paraId="000023C3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мониторинга</w:t>
            </w:r>
          </w:p>
        </w:tc>
        <w:tc>
          <w:tcPr>
            <w:tcW w:w="1695" w:type="dxa"/>
          </w:tcPr>
          <w:p w14:paraId="000023C4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формы отслеживания</w:t>
            </w:r>
          </w:p>
        </w:tc>
        <w:tc>
          <w:tcPr>
            <w:tcW w:w="1695" w:type="dxa"/>
          </w:tcPr>
          <w:p w14:paraId="000023C5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Сроки, ответственный</w:t>
            </w:r>
          </w:p>
        </w:tc>
      </w:tr>
      <w:tr w:rsidR="00AF7D72" w14:paraId="684D6340" w14:textId="77777777">
        <w:trPr>
          <w:cantSplit/>
          <w:trHeight w:val="1348"/>
        </w:trPr>
        <w:tc>
          <w:tcPr>
            <w:tcW w:w="1080" w:type="dxa"/>
          </w:tcPr>
          <w:p w14:paraId="000023C6" w14:textId="77777777" w:rsidR="00AF7D72" w:rsidRDefault="00E37641">
            <w:pPr>
              <w:spacing w:after="0" w:line="360" w:lineRule="auto"/>
              <w:ind w:left="34"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875" w:type="dxa"/>
          </w:tcPr>
          <w:p w14:paraId="000023C7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деятельности организации требованиям законодательства РФ</w:t>
            </w:r>
          </w:p>
        </w:tc>
        <w:tc>
          <w:tcPr>
            <w:tcW w:w="2025" w:type="dxa"/>
          </w:tcPr>
          <w:p w14:paraId="000023C8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акты организации, структура ДООП</w:t>
            </w:r>
          </w:p>
        </w:tc>
        <w:tc>
          <w:tcPr>
            <w:tcW w:w="1620" w:type="dxa"/>
          </w:tcPr>
          <w:p w14:paraId="000023C9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Нормативные акты организации, </w:t>
            </w:r>
          </w:p>
        </w:tc>
        <w:tc>
          <w:tcPr>
            <w:tcW w:w="1695" w:type="dxa"/>
          </w:tcPr>
          <w:p w14:paraId="000023CA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федерального и регионального законодательства и внутренних локальных актов организации</w:t>
            </w:r>
          </w:p>
        </w:tc>
        <w:tc>
          <w:tcPr>
            <w:tcW w:w="1695" w:type="dxa"/>
          </w:tcPr>
          <w:p w14:paraId="000023CB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Июнь,</w:t>
            </w:r>
          </w:p>
          <w:p w14:paraId="000023CC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</w:p>
          <w:p w14:paraId="000023CD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</w:tr>
      <w:tr w:rsidR="00AF7D72" w14:paraId="7BE56DA1" w14:textId="77777777">
        <w:trPr>
          <w:cantSplit/>
          <w:trHeight w:val="1134"/>
        </w:trPr>
        <w:tc>
          <w:tcPr>
            <w:tcW w:w="1080" w:type="dxa"/>
          </w:tcPr>
          <w:p w14:paraId="000023CE" w14:textId="77777777" w:rsidR="00AF7D72" w:rsidRDefault="00E37641">
            <w:pPr>
              <w:tabs>
                <w:tab w:val="left" w:pos="361"/>
              </w:tabs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75" w:type="dxa"/>
          </w:tcPr>
          <w:p w14:paraId="000023CF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комплектования творческих объединений; сравнительный анализ спроса и предложений</w:t>
            </w:r>
          </w:p>
        </w:tc>
        <w:tc>
          <w:tcPr>
            <w:tcW w:w="2025" w:type="dxa"/>
          </w:tcPr>
          <w:p w14:paraId="000023D0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1620" w:type="dxa"/>
          </w:tcPr>
          <w:p w14:paraId="000023D1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3D2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 педагогов и администрации</w:t>
            </w:r>
          </w:p>
        </w:tc>
        <w:tc>
          <w:tcPr>
            <w:tcW w:w="1695" w:type="dxa"/>
          </w:tcPr>
          <w:p w14:paraId="000023D3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  <w:p w14:paraId="000023D4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2BABC275" w14:textId="77777777">
        <w:trPr>
          <w:cantSplit/>
          <w:trHeight w:val="1134"/>
        </w:trPr>
        <w:tc>
          <w:tcPr>
            <w:tcW w:w="1080" w:type="dxa"/>
          </w:tcPr>
          <w:p w14:paraId="000023D5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5" w:type="dxa"/>
          </w:tcPr>
          <w:p w14:paraId="000023D6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 воспитанников жизнедеятельностью в образовательном учреждении</w:t>
            </w:r>
          </w:p>
        </w:tc>
        <w:tc>
          <w:tcPr>
            <w:tcW w:w="2025" w:type="dxa"/>
          </w:tcPr>
          <w:p w14:paraId="000023D7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коллектив МБУ ДО «ДДТ Нижегородского района»</w:t>
            </w:r>
          </w:p>
        </w:tc>
        <w:tc>
          <w:tcPr>
            <w:tcW w:w="1620" w:type="dxa"/>
          </w:tcPr>
          <w:p w14:paraId="000023D8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14:paraId="000023D9" w14:textId="77777777" w:rsidR="00AF7D72" w:rsidRDefault="00AF7D72">
            <w:pPr>
              <w:spacing w:after="0" w:line="360" w:lineRule="auto"/>
              <w:ind w:left="268" w:right="39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3DA" w14:textId="77777777" w:rsidR="00AF7D72" w:rsidRDefault="00AF7D72">
            <w:pPr>
              <w:spacing w:after="0" w:line="360" w:lineRule="auto"/>
              <w:ind w:left="268" w:right="39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3DB" w14:textId="77777777" w:rsidR="00AF7D72" w:rsidRDefault="00AF7D72">
            <w:pPr>
              <w:spacing w:after="0" w:line="360" w:lineRule="auto"/>
              <w:ind w:left="268" w:right="39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3DC" w14:textId="77777777" w:rsidR="00AF7D72" w:rsidRDefault="00AF7D72">
            <w:pPr>
              <w:spacing w:after="0" w:line="360" w:lineRule="auto"/>
              <w:ind w:left="268" w:right="397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00023DD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«Исследование удовлетворенности обучающихся Дома детского творчества (Андреев А.А., адапт.: Жаурова А.А., Афонина С.М.)</w:t>
            </w:r>
          </w:p>
        </w:tc>
        <w:tc>
          <w:tcPr>
            <w:tcW w:w="1695" w:type="dxa"/>
          </w:tcPr>
          <w:p w14:paraId="000023DE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14:paraId="000023DF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14:paraId="000023E0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774FDDD7" w14:textId="77777777">
        <w:trPr>
          <w:cantSplit/>
          <w:trHeight w:val="1134"/>
        </w:trPr>
        <w:tc>
          <w:tcPr>
            <w:tcW w:w="1080" w:type="dxa"/>
          </w:tcPr>
          <w:p w14:paraId="000023E1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14:paraId="000023E2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личностного роста воспитанника МБУ ДО «ДДТ Нижегородского района»</w:t>
            </w:r>
          </w:p>
        </w:tc>
        <w:tc>
          <w:tcPr>
            <w:tcW w:w="2025" w:type="dxa"/>
          </w:tcPr>
          <w:p w14:paraId="000023E3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воспитанника МБУ ДО «ДДТ Нижегородского района»</w:t>
            </w:r>
          </w:p>
        </w:tc>
        <w:tc>
          <w:tcPr>
            <w:tcW w:w="1620" w:type="dxa"/>
          </w:tcPr>
          <w:p w14:paraId="000023E4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695" w:type="dxa"/>
          </w:tcPr>
          <w:p w14:paraId="000023E5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оценки образовательных результатов воспитанников творческого объединения.</w:t>
            </w:r>
          </w:p>
        </w:tc>
        <w:tc>
          <w:tcPr>
            <w:tcW w:w="1695" w:type="dxa"/>
          </w:tcPr>
          <w:p w14:paraId="000023E6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14:paraId="000023E7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</w:t>
            </w:r>
          </w:p>
          <w:p w14:paraId="000023E8" w14:textId="77777777" w:rsidR="00AF7D72" w:rsidRDefault="00AF7D7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3E9" w14:textId="77777777" w:rsidR="00AF7D72" w:rsidRDefault="00AF7D7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3EA" w14:textId="77777777" w:rsidR="00AF7D72" w:rsidRDefault="00E37641">
            <w:pPr>
              <w:tabs>
                <w:tab w:val="left" w:pos="106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AF7D72" w14:paraId="4DFE6B0E" w14:textId="77777777">
        <w:trPr>
          <w:cantSplit/>
          <w:trHeight w:val="1134"/>
        </w:trPr>
        <w:tc>
          <w:tcPr>
            <w:tcW w:w="1080" w:type="dxa"/>
          </w:tcPr>
          <w:p w14:paraId="000023EB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14:paraId="000023EC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детских достижений: выставки, соревнования, фестивали</w:t>
            </w:r>
          </w:p>
        </w:tc>
        <w:tc>
          <w:tcPr>
            <w:tcW w:w="2025" w:type="dxa"/>
          </w:tcPr>
          <w:p w14:paraId="000023ED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воспитанников</w:t>
            </w:r>
          </w:p>
        </w:tc>
        <w:tc>
          <w:tcPr>
            <w:tcW w:w="1620" w:type="dxa"/>
          </w:tcPr>
          <w:p w14:paraId="000023EE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педагоги</w:t>
            </w:r>
          </w:p>
        </w:tc>
        <w:tc>
          <w:tcPr>
            <w:tcW w:w="1695" w:type="dxa"/>
          </w:tcPr>
          <w:p w14:paraId="000023EF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 анализ результатов воспитанников</w:t>
            </w:r>
          </w:p>
        </w:tc>
        <w:tc>
          <w:tcPr>
            <w:tcW w:w="1695" w:type="dxa"/>
          </w:tcPr>
          <w:p w14:paraId="000023F0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теч.года</w:t>
            </w:r>
          </w:p>
          <w:p w14:paraId="000023F1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14:paraId="000023F2" w14:textId="77777777" w:rsidR="00AF7D72" w:rsidRDefault="00AF7D72">
            <w:pPr>
              <w:tabs>
                <w:tab w:val="left" w:pos="1100"/>
              </w:tabs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345DCBEF" w14:textId="77777777">
        <w:trPr>
          <w:cantSplit/>
          <w:trHeight w:val="1134"/>
        </w:trPr>
        <w:tc>
          <w:tcPr>
            <w:tcW w:w="1080" w:type="dxa"/>
          </w:tcPr>
          <w:p w14:paraId="000023F3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5" w:type="dxa"/>
          </w:tcPr>
          <w:p w14:paraId="000023F4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образовательные результаты воспитанников, педагогов МБУ ДО «ДДТ Нижегородского района»</w:t>
            </w:r>
          </w:p>
        </w:tc>
        <w:tc>
          <w:tcPr>
            <w:tcW w:w="2025" w:type="dxa"/>
          </w:tcPr>
          <w:p w14:paraId="000023F5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воспитанников, педагогов МБУ ДО «ДДТ Нижегородского района»</w:t>
            </w:r>
          </w:p>
        </w:tc>
        <w:tc>
          <w:tcPr>
            <w:tcW w:w="1620" w:type="dxa"/>
          </w:tcPr>
          <w:p w14:paraId="000023F6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обучающиеся, педагоги</w:t>
            </w:r>
          </w:p>
        </w:tc>
        <w:tc>
          <w:tcPr>
            <w:tcW w:w="1695" w:type="dxa"/>
          </w:tcPr>
          <w:p w14:paraId="000023F7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творческих достижений воспитанников, педагогов</w:t>
            </w:r>
          </w:p>
        </w:tc>
        <w:tc>
          <w:tcPr>
            <w:tcW w:w="1695" w:type="dxa"/>
          </w:tcPr>
          <w:p w14:paraId="000023F8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14:paraId="000023F9" w14:textId="77777777" w:rsidR="00AF7D72" w:rsidRDefault="00E37641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0D654D1E" w14:textId="77777777">
        <w:trPr>
          <w:cantSplit/>
          <w:trHeight w:val="1134"/>
        </w:trPr>
        <w:tc>
          <w:tcPr>
            <w:tcW w:w="1080" w:type="dxa"/>
          </w:tcPr>
          <w:p w14:paraId="000023FA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75" w:type="dxa"/>
          </w:tcPr>
          <w:p w14:paraId="000023FB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процесс в творческих объединениях</w:t>
            </w:r>
          </w:p>
        </w:tc>
        <w:tc>
          <w:tcPr>
            <w:tcW w:w="2025" w:type="dxa"/>
          </w:tcPr>
          <w:p w14:paraId="000023FC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организации образовательного процесса</w:t>
            </w:r>
          </w:p>
        </w:tc>
        <w:tc>
          <w:tcPr>
            <w:tcW w:w="1620" w:type="dxa"/>
          </w:tcPr>
          <w:p w14:paraId="000023FD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695" w:type="dxa"/>
          </w:tcPr>
          <w:p w14:paraId="000023FE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собеседование, анализ документации педагогов</w:t>
            </w:r>
          </w:p>
        </w:tc>
        <w:tc>
          <w:tcPr>
            <w:tcW w:w="1695" w:type="dxa"/>
          </w:tcPr>
          <w:p w14:paraId="000023FF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течение года</w:t>
            </w:r>
          </w:p>
          <w:p w14:paraId="00002400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AF7D72" w14:paraId="024C41B5" w14:textId="77777777">
        <w:trPr>
          <w:cantSplit/>
          <w:trHeight w:val="1134"/>
        </w:trPr>
        <w:tc>
          <w:tcPr>
            <w:tcW w:w="1080" w:type="dxa"/>
          </w:tcPr>
          <w:p w14:paraId="00002401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75" w:type="dxa"/>
          </w:tcPr>
          <w:p w14:paraId="00002402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жизнедеятельностью в образовательном учреждении</w:t>
            </w:r>
          </w:p>
        </w:tc>
        <w:tc>
          <w:tcPr>
            <w:tcW w:w="2025" w:type="dxa"/>
          </w:tcPr>
          <w:p w14:paraId="00002403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воспитанников МБУ ДО «ДДТ Нижегородского района»</w:t>
            </w:r>
          </w:p>
        </w:tc>
        <w:tc>
          <w:tcPr>
            <w:tcW w:w="1620" w:type="dxa"/>
          </w:tcPr>
          <w:p w14:paraId="00002404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95" w:type="dxa"/>
          </w:tcPr>
          <w:p w14:paraId="00002405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«Диагностика изучения удовлетворенности родителей жизнедеятельностью ОУ», методика Е.Н.Степанова</w:t>
            </w:r>
          </w:p>
        </w:tc>
        <w:tc>
          <w:tcPr>
            <w:tcW w:w="1695" w:type="dxa"/>
          </w:tcPr>
          <w:p w14:paraId="00002406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14:paraId="00002407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14:paraId="00002408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42816D02" w14:textId="77777777">
        <w:trPr>
          <w:cantSplit/>
          <w:trHeight w:val="1134"/>
        </w:trPr>
        <w:tc>
          <w:tcPr>
            <w:tcW w:w="1080" w:type="dxa"/>
          </w:tcPr>
          <w:p w14:paraId="00002409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75" w:type="dxa"/>
          </w:tcPr>
          <w:p w14:paraId="0000240A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педагогов своим трудом в образовательном учреждении</w:t>
            </w:r>
          </w:p>
        </w:tc>
        <w:tc>
          <w:tcPr>
            <w:tcW w:w="2025" w:type="dxa"/>
          </w:tcPr>
          <w:p w14:paraId="0000240B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 </w:t>
            </w:r>
          </w:p>
        </w:tc>
        <w:tc>
          <w:tcPr>
            <w:tcW w:w="1620" w:type="dxa"/>
          </w:tcPr>
          <w:p w14:paraId="0000240C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40D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измерения степени удовлетворенности педагогов своим трудом (Г. Загородникова)</w:t>
            </w:r>
          </w:p>
        </w:tc>
        <w:tc>
          <w:tcPr>
            <w:tcW w:w="1695" w:type="dxa"/>
          </w:tcPr>
          <w:p w14:paraId="0000240E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  <w:p w14:paraId="0000240F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</w:t>
            </w:r>
          </w:p>
          <w:p w14:paraId="00002410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7A3FBEAA" w14:textId="77777777">
        <w:trPr>
          <w:cantSplit/>
          <w:trHeight w:val="1633"/>
        </w:trPr>
        <w:tc>
          <w:tcPr>
            <w:tcW w:w="1080" w:type="dxa"/>
          </w:tcPr>
          <w:p w14:paraId="00002411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5" w:type="dxa"/>
          </w:tcPr>
          <w:p w14:paraId="00002412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025" w:type="dxa"/>
          </w:tcPr>
          <w:p w14:paraId="00002413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620" w:type="dxa"/>
          </w:tcPr>
          <w:p w14:paraId="00002414" w14:textId="77777777" w:rsidR="00AF7D72" w:rsidRDefault="00E37641">
            <w:pPr>
              <w:spacing w:after="0" w:line="360" w:lineRule="auto"/>
              <w:ind w:left="113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415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по педагогическим кадрам</w:t>
            </w:r>
          </w:p>
        </w:tc>
        <w:tc>
          <w:tcPr>
            <w:tcW w:w="1695" w:type="dxa"/>
          </w:tcPr>
          <w:p w14:paraId="00002416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14:paraId="00002417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директора,  </w:t>
            </w:r>
          </w:p>
        </w:tc>
      </w:tr>
      <w:tr w:rsidR="00AF7D72" w14:paraId="7A8287E6" w14:textId="77777777">
        <w:trPr>
          <w:cantSplit/>
          <w:trHeight w:val="1134"/>
        </w:trPr>
        <w:tc>
          <w:tcPr>
            <w:tcW w:w="1080" w:type="dxa"/>
          </w:tcPr>
          <w:p w14:paraId="00002418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75" w:type="dxa"/>
          </w:tcPr>
          <w:p w14:paraId="00002419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Затруднения педагогов в воспитании и обучении воспитанников</w:t>
            </w:r>
          </w:p>
        </w:tc>
        <w:tc>
          <w:tcPr>
            <w:tcW w:w="2025" w:type="dxa"/>
          </w:tcPr>
          <w:p w14:paraId="0000241A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Образовательно- воспитательная деятельность</w:t>
            </w:r>
          </w:p>
        </w:tc>
        <w:tc>
          <w:tcPr>
            <w:tcW w:w="1620" w:type="dxa"/>
          </w:tcPr>
          <w:p w14:paraId="0000241B" w14:textId="77777777" w:rsidR="00AF7D72" w:rsidRDefault="00E37641">
            <w:pPr>
              <w:spacing w:after="0" w:line="360" w:lineRule="auto"/>
              <w:ind w:left="113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41C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695" w:type="dxa"/>
          </w:tcPr>
          <w:p w14:paraId="0000241D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теч. Года</w:t>
            </w:r>
          </w:p>
          <w:p w14:paraId="0000241E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14:paraId="0000241F" w14:textId="77777777" w:rsidR="00AF7D72" w:rsidRDefault="00AF7D7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0002420" w14:textId="77777777" w:rsidR="00AF7D72" w:rsidRDefault="00AF7D7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002421" w14:textId="77777777" w:rsidR="00AF7D72" w:rsidRDefault="00AF7D7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D72" w14:paraId="7CA48467" w14:textId="77777777">
        <w:trPr>
          <w:cantSplit/>
          <w:trHeight w:val="2473"/>
        </w:trPr>
        <w:tc>
          <w:tcPr>
            <w:tcW w:w="1080" w:type="dxa"/>
          </w:tcPr>
          <w:p w14:paraId="00002422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75" w:type="dxa"/>
          </w:tcPr>
          <w:p w14:paraId="00002423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содержания дополнительных общеобразовательных общеразвивающих программы</w:t>
            </w:r>
          </w:p>
        </w:tc>
        <w:tc>
          <w:tcPr>
            <w:tcW w:w="2025" w:type="dxa"/>
          </w:tcPr>
          <w:p w14:paraId="00002424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организации образовательного процесса, программное обеспечение</w:t>
            </w:r>
          </w:p>
        </w:tc>
        <w:tc>
          <w:tcPr>
            <w:tcW w:w="1620" w:type="dxa"/>
          </w:tcPr>
          <w:p w14:paraId="00002425" w14:textId="77777777" w:rsidR="00AF7D72" w:rsidRDefault="00E37641">
            <w:pPr>
              <w:spacing w:after="0" w:line="360" w:lineRule="auto"/>
              <w:ind w:left="113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426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образовательных программ</w:t>
            </w:r>
          </w:p>
        </w:tc>
        <w:tc>
          <w:tcPr>
            <w:tcW w:w="1695" w:type="dxa"/>
          </w:tcPr>
          <w:p w14:paraId="00002427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  <w:p w14:paraId="00002428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4E785B61" w14:textId="77777777">
        <w:trPr>
          <w:cantSplit/>
          <w:trHeight w:val="2473"/>
        </w:trPr>
        <w:tc>
          <w:tcPr>
            <w:tcW w:w="1080" w:type="dxa"/>
          </w:tcPr>
          <w:p w14:paraId="00002429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75" w:type="dxa"/>
          </w:tcPr>
          <w:p w14:paraId="0000242A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программ, реализуемых на платной основе</w:t>
            </w:r>
          </w:p>
        </w:tc>
        <w:tc>
          <w:tcPr>
            <w:tcW w:w="2025" w:type="dxa"/>
          </w:tcPr>
          <w:p w14:paraId="0000242B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Эффективность организации платных образовательных услуг</w:t>
            </w:r>
          </w:p>
        </w:tc>
        <w:tc>
          <w:tcPr>
            <w:tcW w:w="1620" w:type="dxa"/>
          </w:tcPr>
          <w:p w14:paraId="0000242C" w14:textId="77777777" w:rsidR="00AF7D72" w:rsidRDefault="00E37641">
            <w:pPr>
              <w:spacing w:after="0" w:line="360" w:lineRule="auto"/>
              <w:ind w:left="113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ДООП</w:t>
            </w:r>
          </w:p>
        </w:tc>
        <w:tc>
          <w:tcPr>
            <w:tcW w:w="1695" w:type="dxa"/>
          </w:tcPr>
          <w:p w14:paraId="0000242D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образовательных программ</w:t>
            </w:r>
          </w:p>
        </w:tc>
        <w:tc>
          <w:tcPr>
            <w:tcW w:w="1695" w:type="dxa"/>
          </w:tcPr>
          <w:p w14:paraId="0000242E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май,</w:t>
            </w:r>
          </w:p>
          <w:p w14:paraId="0000242F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платным образовательным услугам</w:t>
            </w:r>
          </w:p>
        </w:tc>
      </w:tr>
      <w:tr w:rsidR="00AF7D72" w14:paraId="7A566ABB" w14:textId="77777777">
        <w:trPr>
          <w:cantSplit/>
          <w:trHeight w:val="1134"/>
        </w:trPr>
        <w:tc>
          <w:tcPr>
            <w:tcW w:w="1080" w:type="dxa"/>
          </w:tcPr>
          <w:p w14:paraId="00002430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1875" w:type="dxa"/>
          </w:tcPr>
          <w:p w14:paraId="00002431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отслеживания динамики индивидуальных образовательных результатов обучающихся (входная, промежуточная аттестация, аттестация по итогам реализации ДООП)</w:t>
            </w:r>
          </w:p>
        </w:tc>
        <w:tc>
          <w:tcPr>
            <w:tcW w:w="2025" w:type="dxa"/>
          </w:tcPr>
          <w:p w14:paraId="00002432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реализации дополнительной общеобразовательной общеразвивающей программы</w:t>
            </w:r>
          </w:p>
        </w:tc>
        <w:tc>
          <w:tcPr>
            <w:tcW w:w="1620" w:type="dxa"/>
          </w:tcPr>
          <w:p w14:paraId="00002433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1695" w:type="dxa"/>
          </w:tcPr>
          <w:p w14:paraId="00002434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промежуточной аттестации и аттестации по итогам реализации ДООП</w:t>
            </w:r>
          </w:p>
        </w:tc>
        <w:tc>
          <w:tcPr>
            <w:tcW w:w="1695" w:type="dxa"/>
          </w:tcPr>
          <w:p w14:paraId="00002435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  <w:p w14:paraId="00002436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</w:tr>
      <w:tr w:rsidR="00AF7D72" w14:paraId="6049879C" w14:textId="77777777">
        <w:trPr>
          <w:cantSplit/>
          <w:trHeight w:val="1134"/>
        </w:trPr>
        <w:tc>
          <w:tcPr>
            <w:tcW w:w="1080" w:type="dxa"/>
          </w:tcPr>
          <w:p w14:paraId="00002437" w14:textId="77777777" w:rsidR="00AF7D72" w:rsidRDefault="00E37641">
            <w:pPr>
              <w:spacing w:after="0" w:line="360" w:lineRule="auto"/>
              <w:ind w:right="3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75" w:type="dxa"/>
          </w:tcPr>
          <w:p w14:paraId="00002438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профессионального совершенствования педагогических кадров</w:t>
            </w:r>
          </w:p>
        </w:tc>
        <w:tc>
          <w:tcPr>
            <w:tcW w:w="2025" w:type="dxa"/>
          </w:tcPr>
          <w:p w14:paraId="00002439" w14:textId="77777777" w:rsidR="00AF7D72" w:rsidRDefault="00E37641">
            <w:pPr>
              <w:spacing w:after="0" w:line="36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плана методической работы</w:t>
            </w:r>
          </w:p>
        </w:tc>
        <w:tc>
          <w:tcPr>
            <w:tcW w:w="1620" w:type="dxa"/>
          </w:tcPr>
          <w:p w14:paraId="0000243A" w14:textId="77777777" w:rsidR="00AF7D72" w:rsidRDefault="00E37641">
            <w:pPr>
              <w:spacing w:after="0" w:line="360" w:lineRule="auto"/>
              <w:ind w:left="268" w:righ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695" w:type="dxa"/>
          </w:tcPr>
          <w:p w14:paraId="0000243B" w14:textId="77777777" w:rsidR="00AF7D72" w:rsidRDefault="00E37641">
            <w:pPr>
              <w:tabs>
                <w:tab w:val="left" w:pos="1877"/>
              </w:tabs>
              <w:spacing w:after="0" w:line="360" w:lineRule="auto"/>
              <w:ind w:righ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методической работы</w:t>
            </w:r>
          </w:p>
        </w:tc>
        <w:tc>
          <w:tcPr>
            <w:tcW w:w="1695" w:type="dxa"/>
          </w:tcPr>
          <w:p w14:paraId="0000243C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000243D" w14:textId="77777777" w:rsidR="00AF7D72" w:rsidRDefault="00E3764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</w:t>
            </w:r>
          </w:p>
        </w:tc>
      </w:tr>
    </w:tbl>
    <w:p w14:paraId="0000243E" w14:textId="77777777" w:rsidR="00AF7D72" w:rsidRDefault="00AF7D72">
      <w:pPr>
        <w:spacing w:before="28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243F" w14:textId="77777777" w:rsidR="00AF7D72" w:rsidRDefault="00AF7D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F7D72">
      <w:pgSz w:w="11906" w:h="16838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masljakov_g@mail.ru" w:date="2018-08-22T15:41:00Z" w:initials="">
    <w:p w14:paraId="7A8A0BBE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ЕЩЕ 1 СТРОКУ ДЛЯ ИЗО ПОД БУМАГОПЛАСТИКОЙ</w:t>
      </w:r>
    </w:p>
  </w:comment>
  <w:comment w:id="5" w:author="masljakov_g@mail.ru" w:date="2018-08-20T16:53:00Z" w:initials="">
    <w:p w14:paraId="1CF16618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Секция...рэндзю добавить 2 строки</w:t>
      </w:r>
    </w:p>
  </w:comment>
  <w:comment w:id="6" w:author="masljakov_g@mail.ru" w:date="2018-08-20T16:53:00Z" w:initials="">
    <w:p w14:paraId="73E67A1C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Секция...рэндзю добавить 2 строки</w:t>
      </w:r>
    </w:p>
  </w:comment>
  <w:comment w:id="7" w:author="User" w:date="2019-10-18T15:12:00Z" w:initials="">
    <w:p w14:paraId="6BE78ABE" w14:textId="77777777" w:rsidR="00E37641" w:rsidRDefault="00E37641" w:rsidP="00E376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af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8A0BBE" w15:done="0"/>
  <w15:commentEx w15:paraId="1CF16618" w15:done="0"/>
  <w15:commentEx w15:paraId="73E67A1C" w15:done="0"/>
  <w15:commentEx w15:paraId="6BE78ABE" w15:paraIdParent="73E67A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28DA0" w14:textId="77777777" w:rsidR="00B82CC6" w:rsidRDefault="00B82CC6">
      <w:pPr>
        <w:spacing w:after="0" w:line="240" w:lineRule="auto"/>
      </w:pPr>
      <w:r>
        <w:separator/>
      </w:r>
    </w:p>
  </w:endnote>
  <w:endnote w:type="continuationSeparator" w:id="0">
    <w:p w14:paraId="596BA266" w14:textId="77777777" w:rsidR="00B82CC6" w:rsidRDefault="00B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47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2448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45" w14:textId="7560EFCD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12E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2446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49" w14:textId="77777777" w:rsidR="00E37641" w:rsidRDefault="00E3764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fff0"/>
      <w:tblW w:w="14571" w:type="dxa"/>
      <w:tblInd w:w="-115" w:type="dxa"/>
      <w:tblLayout w:type="fixed"/>
      <w:tblLook w:val="0400" w:firstRow="0" w:lastRow="0" w:firstColumn="0" w:lastColumn="0" w:noHBand="0" w:noVBand="1"/>
    </w:tblPr>
    <w:tblGrid>
      <w:gridCol w:w="4857"/>
      <w:gridCol w:w="4857"/>
      <w:gridCol w:w="4857"/>
    </w:tblGrid>
    <w:tr w:rsidR="00E37641" w14:paraId="7C59EAC7" w14:textId="77777777">
      <w:trPr>
        <w:trHeight w:val="283"/>
      </w:trPr>
      <w:tc>
        <w:tcPr>
          <w:tcW w:w="4857" w:type="dxa"/>
        </w:tcPr>
        <w:p w14:paraId="0000244A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4857" w:type="dxa"/>
        </w:tcPr>
        <w:p w14:paraId="0000244B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4857" w:type="dxa"/>
        </w:tcPr>
        <w:p w14:paraId="0000244C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244D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50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2451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4E" w14:textId="5CBE44FB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12E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115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244F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1F9EF" w14:textId="77777777" w:rsidR="00B82CC6" w:rsidRDefault="00B82CC6">
      <w:pPr>
        <w:spacing w:after="0" w:line="240" w:lineRule="auto"/>
      </w:pPr>
      <w:r>
        <w:separator/>
      </w:r>
    </w:p>
  </w:footnote>
  <w:footnote w:type="continuationSeparator" w:id="0">
    <w:p w14:paraId="3D0E8D74" w14:textId="77777777" w:rsidR="00B82CC6" w:rsidRDefault="00B8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2440" w14:textId="77777777" w:rsidR="00E37641" w:rsidRDefault="00E3764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tbl>
    <w:tblPr>
      <w:tblStyle w:val="affff"/>
      <w:tblW w:w="14571" w:type="dxa"/>
      <w:tblInd w:w="-115" w:type="dxa"/>
      <w:tblLayout w:type="fixed"/>
      <w:tblLook w:val="0400" w:firstRow="0" w:lastRow="0" w:firstColumn="0" w:lastColumn="0" w:noHBand="0" w:noVBand="1"/>
    </w:tblPr>
    <w:tblGrid>
      <w:gridCol w:w="4857"/>
      <w:gridCol w:w="4857"/>
      <w:gridCol w:w="4857"/>
    </w:tblGrid>
    <w:tr w:rsidR="00E37641" w14:paraId="26483738" w14:textId="77777777">
      <w:tc>
        <w:tcPr>
          <w:tcW w:w="4857" w:type="dxa"/>
        </w:tcPr>
        <w:p w14:paraId="00002441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4857" w:type="dxa"/>
        </w:tcPr>
        <w:p w14:paraId="00002442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4857" w:type="dxa"/>
        </w:tcPr>
        <w:p w14:paraId="00002443" w14:textId="77777777" w:rsidR="00E37641" w:rsidRDefault="00E376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0002444" w14:textId="77777777" w:rsidR="00E37641" w:rsidRDefault="00E3764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34E"/>
    <w:multiLevelType w:val="multilevel"/>
    <w:tmpl w:val="B4EC7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89F6DBD"/>
    <w:multiLevelType w:val="multilevel"/>
    <w:tmpl w:val="98D0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905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2BB45A5"/>
    <w:multiLevelType w:val="multilevel"/>
    <w:tmpl w:val="391A1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9126E5"/>
    <w:multiLevelType w:val="multilevel"/>
    <w:tmpl w:val="9A5EA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56C8E"/>
    <w:multiLevelType w:val="multilevel"/>
    <w:tmpl w:val="C9E4E94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8275A"/>
    <w:multiLevelType w:val="multilevel"/>
    <w:tmpl w:val="BD747B8A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A368DC"/>
    <w:multiLevelType w:val="multilevel"/>
    <w:tmpl w:val="0D2A63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E17B32"/>
    <w:multiLevelType w:val="multilevel"/>
    <w:tmpl w:val="24A8B658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123" w:hanging="480"/>
      </w:pPr>
    </w:lvl>
    <w:lvl w:ilvl="2">
      <w:start w:val="6"/>
      <w:numFmt w:val="decimal"/>
      <w:lvlText w:val="%1.%2.%3"/>
      <w:lvlJc w:val="left"/>
      <w:pPr>
        <w:ind w:left="2006" w:hanging="720"/>
      </w:pPr>
    </w:lvl>
    <w:lvl w:ilvl="3">
      <w:start w:val="1"/>
      <w:numFmt w:val="decimal"/>
      <w:lvlText w:val="%1.%2.%3.%4"/>
      <w:lvlJc w:val="left"/>
      <w:pPr>
        <w:ind w:left="2649" w:hanging="720"/>
      </w:pPr>
    </w:lvl>
    <w:lvl w:ilvl="4">
      <w:start w:val="1"/>
      <w:numFmt w:val="decimal"/>
      <w:lvlText w:val="%1.%2.%3.%4.%5"/>
      <w:lvlJc w:val="left"/>
      <w:pPr>
        <w:ind w:left="3652" w:hanging="1080"/>
      </w:pPr>
    </w:lvl>
    <w:lvl w:ilvl="5">
      <w:start w:val="1"/>
      <w:numFmt w:val="decimal"/>
      <w:lvlText w:val="%1.%2.%3.%4.%5.%6"/>
      <w:lvlJc w:val="left"/>
      <w:pPr>
        <w:ind w:left="4295" w:hanging="1080"/>
      </w:pPr>
    </w:lvl>
    <w:lvl w:ilvl="6">
      <w:start w:val="1"/>
      <w:numFmt w:val="decimal"/>
      <w:lvlText w:val="%1.%2.%3.%4.%5.%6.%7"/>
      <w:lvlJc w:val="left"/>
      <w:pPr>
        <w:ind w:left="5298" w:hanging="1440"/>
      </w:pPr>
    </w:lvl>
    <w:lvl w:ilvl="7">
      <w:start w:val="1"/>
      <w:numFmt w:val="decimal"/>
      <w:lvlText w:val="%1.%2.%3.%4.%5.%6.%7.%8"/>
      <w:lvlJc w:val="left"/>
      <w:pPr>
        <w:ind w:left="5941" w:hanging="1440"/>
      </w:pPr>
    </w:lvl>
    <w:lvl w:ilvl="8">
      <w:start w:val="1"/>
      <w:numFmt w:val="decimal"/>
      <w:lvlText w:val="%1.%2.%3.%4.%5.%6.%7.%8.%9"/>
      <w:lvlJc w:val="left"/>
      <w:pPr>
        <w:ind w:left="6944" w:hanging="1800"/>
      </w:pPr>
    </w:lvl>
  </w:abstractNum>
  <w:abstractNum w:abstractNumId="8" w15:restartNumberingAfterBreak="0">
    <w:nsid w:val="3A093CB0"/>
    <w:multiLevelType w:val="multilevel"/>
    <w:tmpl w:val="DE9CA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A867713"/>
    <w:multiLevelType w:val="multilevel"/>
    <w:tmpl w:val="CAE8E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29F0C7C"/>
    <w:multiLevelType w:val="multilevel"/>
    <w:tmpl w:val="66425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69B709E"/>
    <w:multiLevelType w:val="multilevel"/>
    <w:tmpl w:val="4AE6E29E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A575C5"/>
    <w:multiLevelType w:val="multilevel"/>
    <w:tmpl w:val="9D02F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pStyle w:val="a"/>
      <w:lvlText w:val="%1.%2.%3"/>
      <w:lvlJc w:val="left"/>
      <w:pPr>
        <w:ind w:left="1800" w:hanging="720"/>
      </w:pPr>
    </w:lvl>
    <w:lvl w:ilvl="3">
      <w:start w:val="1"/>
      <w:numFmt w:val="decimal"/>
      <w:pStyle w:val="a0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3" w15:restartNumberingAfterBreak="0">
    <w:nsid w:val="521B250A"/>
    <w:multiLevelType w:val="multilevel"/>
    <w:tmpl w:val="4EFE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540B86"/>
    <w:multiLevelType w:val="multilevel"/>
    <w:tmpl w:val="AA1E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91B2C2C"/>
    <w:multiLevelType w:val="multilevel"/>
    <w:tmpl w:val="AC445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3295C19"/>
    <w:multiLevelType w:val="multilevel"/>
    <w:tmpl w:val="DE48325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A685BB3"/>
    <w:multiLevelType w:val="multilevel"/>
    <w:tmpl w:val="57C49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D12795"/>
    <w:multiLevelType w:val="multilevel"/>
    <w:tmpl w:val="8B9EA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08B49B9"/>
    <w:multiLevelType w:val="multilevel"/>
    <w:tmpl w:val="EEDC2ED6"/>
    <w:lvl w:ilvl="0">
      <w:start w:val="1"/>
      <w:numFmt w:val="bullet"/>
      <w:lvlText w:val="✔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2445BF1"/>
    <w:multiLevelType w:val="multilevel"/>
    <w:tmpl w:val="FB28DEB6"/>
    <w:lvl w:ilvl="0">
      <w:start w:val="1"/>
      <w:numFmt w:val="bullet"/>
      <w:lvlText w:val="●"/>
      <w:lvlJc w:val="left"/>
      <w:pPr>
        <w:ind w:left="11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724A3F"/>
    <w:multiLevelType w:val="multilevel"/>
    <w:tmpl w:val="1EB8E976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A433A13"/>
    <w:multiLevelType w:val="multilevel"/>
    <w:tmpl w:val="6C6033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D907CB"/>
    <w:multiLevelType w:val="multilevel"/>
    <w:tmpl w:val="45DC90D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E0D7E54"/>
    <w:multiLevelType w:val="multilevel"/>
    <w:tmpl w:val="623A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E5D7711"/>
    <w:multiLevelType w:val="multilevel"/>
    <w:tmpl w:val="4B2A2186"/>
    <w:lvl w:ilvl="0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num w:numId="1">
    <w:abstractNumId w:val="2"/>
  </w:num>
  <w:num w:numId="2">
    <w:abstractNumId w:val="22"/>
  </w:num>
  <w:num w:numId="3">
    <w:abstractNumId w:val="17"/>
  </w:num>
  <w:num w:numId="4">
    <w:abstractNumId w:val="6"/>
  </w:num>
  <w:num w:numId="5">
    <w:abstractNumId w:val="19"/>
  </w:num>
  <w:num w:numId="6">
    <w:abstractNumId w:val="5"/>
  </w:num>
  <w:num w:numId="7">
    <w:abstractNumId w:val="21"/>
  </w:num>
  <w:num w:numId="8">
    <w:abstractNumId w:val="20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3"/>
  </w:num>
  <w:num w:numId="19">
    <w:abstractNumId w:val="11"/>
  </w:num>
  <w:num w:numId="20">
    <w:abstractNumId w:val="7"/>
  </w:num>
  <w:num w:numId="21">
    <w:abstractNumId w:val="23"/>
  </w:num>
  <w:num w:numId="22">
    <w:abstractNumId w:val="24"/>
  </w:num>
  <w:num w:numId="23">
    <w:abstractNumId w:val="25"/>
  </w:num>
  <w:num w:numId="24">
    <w:abstractNumId w:val="9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2"/>
    <w:rsid w:val="00AF7D72"/>
    <w:rsid w:val="00B82CC6"/>
    <w:rsid w:val="00C12E2E"/>
    <w:rsid w:val="00E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5EAE"/>
  <w15:docId w15:val="{EF6FF6D8-9717-442B-911F-66AFC87D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67B6"/>
  </w:style>
  <w:style w:type="paragraph" w:styleId="1">
    <w:name w:val="heading 1"/>
    <w:basedOn w:val="a3"/>
    <w:next w:val="a3"/>
    <w:link w:val="10"/>
    <w:qFormat/>
    <w:rsid w:val="00116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link w:val="20"/>
    <w:qFormat/>
    <w:rsid w:val="00116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3"/>
    <w:next w:val="a3"/>
    <w:link w:val="30"/>
    <w:unhideWhenUsed/>
    <w:qFormat/>
    <w:rsid w:val="001167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unhideWhenUsed/>
    <w:qFormat/>
    <w:rsid w:val="00177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3"/>
    <w:next w:val="a3"/>
    <w:link w:val="50"/>
    <w:uiPriority w:val="9"/>
    <w:unhideWhenUsed/>
    <w:qFormat/>
    <w:rsid w:val="008101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3"/>
    <w:link w:val="a8"/>
    <w:qFormat/>
    <w:rsid w:val="00177E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4"/>
    <w:link w:val="1"/>
    <w:rsid w:val="00116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116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4"/>
    <w:link w:val="3"/>
    <w:rsid w:val="001167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177E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4"/>
    <w:link w:val="5"/>
    <w:uiPriority w:val="9"/>
    <w:rsid w:val="008101F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9">
    <w:name w:val="Strong"/>
    <w:basedOn w:val="a4"/>
    <w:uiPriority w:val="22"/>
    <w:qFormat/>
    <w:rsid w:val="001167B6"/>
    <w:rPr>
      <w:b/>
      <w:bCs/>
    </w:rPr>
  </w:style>
  <w:style w:type="character" w:styleId="aa">
    <w:name w:val="Emphasis"/>
    <w:basedOn w:val="a4"/>
    <w:uiPriority w:val="20"/>
    <w:qFormat/>
    <w:rsid w:val="001167B6"/>
    <w:rPr>
      <w:i/>
      <w:iCs/>
    </w:rPr>
  </w:style>
  <w:style w:type="table" w:styleId="ab">
    <w:name w:val="Table Grid"/>
    <w:basedOn w:val="a5"/>
    <w:uiPriority w:val="39"/>
    <w:rsid w:val="00C3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3"/>
    <w:uiPriority w:val="34"/>
    <w:qFormat/>
    <w:rsid w:val="00C3563F"/>
    <w:pPr>
      <w:ind w:left="720"/>
      <w:contextualSpacing/>
    </w:pPr>
  </w:style>
  <w:style w:type="paragraph" w:customStyle="1" w:styleId="rtecenter">
    <w:name w:val="rtecenter"/>
    <w:basedOn w:val="a3"/>
    <w:rsid w:val="000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aliases w:val="Обычный (Web)"/>
    <w:basedOn w:val="a3"/>
    <w:unhideWhenUsed/>
    <w:rsid w:val="000B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0B4C83"/>
  </w:style>
  <w:style w:type="paragraph" w:styleId="ae">
    <w:name w:val="Body Text"/>
    <w:basedOn w:val="a3"/>
    <w:link w:val="af"/>
    <w:rsid w:val="00893F8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4"/>
    <w:link w:val="ae"/>
    <w:rsid w:val="00893F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3"/>
    <w:link w:val="af1"/>
    <w:unhideWhenUsed/>
    <w:rsid w:val="0089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rsid w:val="00893F83"/>
    <w:rPr>
      <w:rFonts w:ascii="Tahoma" w:hAnsi="Tahoma" w:cs="Tahoma"/>
      <w:sz w:val="16"/>
      <w:szCs w:val="16"/>
    </w:rPr>
  </w:style>
  <w:style w:type="paragraph" w:styleId="af2">
    <w:name w:val="Body Text Indent"/>
    <w:basedOn w:val="a3"/>
    <w:link w:val="af3"/>
    <w:uiPriority w:val="99"/>
    <w:semiHidden/>
    <w:unhideWhenUsed/>
    <w:rsid w:val="00837E7A"/>
    <w:pPr>
      <w:spacing w:after="120"/>
      <w:ind w:left="283"/>
    </w:pPr>
  </w:style>
  <w:style w:type="character" w:customStyle="1" w:styleId="af3">
    <w:name w:val="Основной текст с отступом Знак"/>
    <w:basedOn w:val="a4"/>
    <w:link w:val="af2"/>
    <w:uiPriority w:val="99"/>
    <w:semiHidden/>
    <w:rsid w:val="00837E7A"/>
  </w:style>
  <w:style w:type="paragraph" w:styleId="af4">
    <w:name w:val="footer"/>
    <w:basedOn w:val="a3"/>
    <w:link w:val="af5"/>
    <w:rsid w:val="00EA6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4"/>
    <w:link w:val="af4"/>
    <w:rsid w:val="00EA6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4"/>
    <w:rsid w:val="00EA6DE0"/>
  </w:style>
  <w:style w:type="paragraph" w:customStyle="1" w:styleId="af7">
    <w:name w:val="Статья"/>
    <w:rsid w:val="00CD06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ункт"/>
    <w:basedOn w:val="a3"/>
    <w:rsid w:val="00CD0620"/>
    <w:pPr>
      <w:widowControl w:val="0"/>
      <w:numPr>
        <w:ilvl w:val="2"/>
        <w:numId w:val="12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подпункт"/>
    <w:basedOn w:val="a"/>
    <w:rsid w:val="00CD0620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CD0620"/>
    <w:pPr>
      <w:keepNext/>
      <w:widowControl w:val="0"/>
      <w:spacing w:before="240" w:after="60" w:line="240" w:lineRule="auto"/>
      <w:ind w:left="-1080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1">
    <w:name w:val="номера"/>
    <w:rsid w:val="00CD0620"/>
    <w:pPr>
      <w:spacing w:after="0" w:line="240" w:lineRule="auto"/>
      <w:ind w:left="936" w:hanging="936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CD0620"/>
    <w:pPr>
      <w:tabs>
        <w:tab w:val="num" w:pos="432"/>
      </w:tabs>
      <w:spacing w:before="120" w:after="120" w:line="240" w:lineRule="auto"/>
      <w:ind w:left="432" w:hanging="792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ED62C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ConsPlusCell">
    <w:name w:val="ConsPlusCell"/>
    <w:rsid w:val="00ED6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2">
    <w:name w:val="c2"/>
    <w:basedOn w:val="a3"/>
    <w:rsid w:val="00810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4"/>
    <w:rsid w:val="008101F3"/>
  </w:style>
  <w:style w:type="paragraph" w:customStyle="1" w:styleId="c6">
    <w:name w:val="c6"/>
    <w:basedOn w:val="a3"/>
    <w:rsid w:val="008101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caption"/>
    <w:basedOn w:val="a3"/>
    <w:next w:val="a3"/>
    <w:qFormat/>
    <w:rsid w:val="00CB51D9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20"/>
      <w:sz w:val="24"/>
      <w:szCs w:val="24"/>
    </w:rPr>
  </w:style>
  <w:style w:type="paragraph" w:styleId="af9">
    <w:name w:val="No Spacing"/>
    <w:uiPriority w:val="1"/>
    <w:qFormat/>
    <w:rsid w:val="002E465F"/>
    <w:pPr>
      <w:spacing w:after="0" w:line="240" w:lineRule="auto"/>
    </w:pPr>
  </w:style>
  <w:style w:type="paragraph" w:customStyle="1" w:styleId="Style1">
    <w:name w:val="Style1"/>
    <w:basedOn w:val="a3"/>
    <w:uiPriority w:val="99"/>
    <w:rsid w:val="0072377A"/>
    <w:pPr>
      <w:widowControl w:val="0"/>
      <w:autoSpaceDE w:val="0"/>
      <w:autoSpaceDN w:val="0"/>
      <w:adjustRightInd w:val="0"/>
      <w:spacing w:after="0" w:line="256" w:lineRule="exact"/>
      <w:ind w:firstLine="209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3"/>
    <w:uiPriority w:val="99"/>
    <w:rsid w:val="0072377A"/>
    <w:pPr>
      <w:widowControl w:val="0"/>
      <w:autoSpaceDE w:val="0"/>
      <w:autoSpaceDN w:val="0"/>
      <w:adjustRightInd w:val="0"/>
      <w:spacing w:after="0" w:line="238" w:lineRule="exact"/>
      <w:ind w:firstLine="67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lock Text"/>
    <w:basedOn w:val="a3"/>
    <w:rsid w:val="0072377A"/>
    <w:pPr>
      <w:spacing w:after="0" w:line="240" w:lineRule="auto"/>
      <w:ind w:left="-284" w:right="-766" w:firstLine="36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FontStyle12">
    <w:name w:val="Font Style12"/>
    <w:rsid w:val="0072377A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3"/>
    <w:link w:val="22"/>
    <w:uiPriority w:val="99"/>
    <w:semiHidden/>
    <w:unhideWhenUsed/>
    <w:rsid w:val="006B730E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uiPriority w:val="99"/>
    <w:semiHidden/>
    <w:rsid w:val="006B730E"/>
  </w:style>
  <w:style w:type="paragraph" w:customStyle="1" w:styleId="afb">
    <w:name w:val="Таблицы (моноширинный)"/>
    <w:basedOn w:val="a3"/>
    <w:next w:val="a3"/>
    <w:rsid w:val="006B73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7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Indent 3"/>
    <w:basedOn w:val="a3"/>
    <w:link w:val="32"/>
    <w:unhideWhenUsed/>
    <w:rsid w:val="00177E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rsid w:val="00177EA7"/>
    <w:rPr>
      <w:sz w:val="16"/>
      <w:szCs w:val="16"/>
    </w:rPr>
  </w:style>
  <w:style w:type="character" w:customStyle="1" w:styleId="a8">
    <w:name w:val="Заголовок Знак"/>
    <w:basedOn w:val="a4"/>
    <w:link w:val="a7"/>
    <w:rsid w:val="00177EA7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c">
    <w:name w:val="Стиль"/>
    <w:rsid w:val="00177EA7"/>
    <w:pPr>
      <w:widowControl w:val="0"/>
      <w:tabs>
        <w:tab w:val="left" w:pos="720"/>
      </w:tabs>
      <w:spacing w:after="0" w:line="240" w:lineRule="auto"/>
      <w:ind w:left="720" w:hanging="360"/>
      <w:jc w:val="both"/>
    </w:pPr>
    <w:rPr>
      <w:rFonts w:ascii="Times New Roman CYR" w:eastAsia="Times New Roman" w:hAnsi="Times New Roman CYR" w:cs="Times New Roman"/>
      <w:b/>
      <w:snapToGrid w:val="0"/>
      <w:sz w:val="24"/>
      <w:szCs w:val="20"/>
    </w:rPr>
  </w:style>
  <w:style w:type="paragraph" w:styleId="afd">
    <w:name w:val="annotation text"/>
    <w:basedOn w:val="a3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uiPriority w:val="99"/>
    <w:semiHidden/>
    <w:rPr>
      <w:sz w:val="20"/>
      <w:szCs w:val="20"/>
    </w:rPr>
  </w:style>
  <w:style w:type="character" w:styleId="aff">
    <w:name w:val="annotation reference"/>
    <w:basedOn w:val="a4"/>
    <w:uiPriority w:val="99"/>
    <w:semiHidden/>
    <w:unhideWhenUsed/>
    <w:rPr>
      <w:sz w:val="16"/>
      <w:szCs w:val="16"/>
    </w:rPr>
  </w:style>
  <w:style w:type="table" w:customStyle="1" w:styleId="-11">
    <w:name w:val="Таблица-сетка 1 светлая1"/>
    <w:basedOn w:val="a5"/>
    <w:uiPriority w:val="46"/>
    <w:rsid w:val="004702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5"/>
    <w:uiPriority w:val="46"/>
    <w:rsid w:val="004702A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0">
    <w:name w:val="Верхний колонтитул Знак"/>
    <w:basedOn w:val="a4"/>
    <w:link w:val="aff1"/>
    <w:uiPriority w:val="99"/>
    <w:rsid w:val="004702A1"/>
  </w:style>
  <w:style w:type="paragraph" w:styleId="aff1">
    <w:name w:val="header"/>
    <w:basedOn w:val="a3"/>
    <w:link w:val="aff0"/>
    <w:uiPriority w:val="99"/>
    <w:unhideWhenUsed/>
    <w:rsid w:val="0047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Верхний колонтитул Знак1"/>
    <w:basedOn w:val="a4"/>
    <w:uiPriority w:val="99"/>
    <w:semiHidden/>
    <w:rsid w:val="004702A1"/>
  </w:style>
  <w:style w:type="character" w:styleId="aff2">
    <w:name w:val="Hyperlink"/>
    <w:basedOn w:val="a4"/>
    <w:uiPriority w:val="99"/>
    <w:unhideWhenUsed/>
    <w:rsid w:val="00297761"/>
    <w:rPr>
      <w:color w:val="0563C1" w:themeColor="hyperlink"/>
      <w:u w:val="single"/>
    </w:rPr>
  </w:style>
  <w:style w:type="paragraph" w:customStyle="1" w:styleId="ConsPlusNonformat">
    <w:name w:val="ConsPlusNonformat"/>
    <w:rsid w:val="009E55E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styleId="aff3">
    <w:name w:val="FollowedHyperlink"/>
    <w:basedOn w:val="a4"/>
    <w:uiPriority w:val="99"/>
    <w:semiHidden/>
    <w:unhideWhenUsed/>
    <w:rsid w:val="007670CE"/>
    <w:rPr>
      <w:color w:val="800080"/>
      <w:u w:val="single"/>
    </w:rPr>
  </w:style>
  <w:style w:type="paragraph" w:customStyle="1" w:styleId="xl63">
    <w:name w:val="xl63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3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3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3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3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3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3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3"/>
    <w:rsid w:val="007670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3"/>
    <w:rsid w:val="007670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3"/>
    <w:rsid w:val="007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3"/>
    <w:rsid w:val="007670C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3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3"/>
    <w:rsid w:val="007670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3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3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3"/>
    <w:rsid w:val="007670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3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3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3"/>
    <w:rsid w:val="007670C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3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3"/>
    <w:rsid w:val="007670C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3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3"/>
    <w:rsid w:val="007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3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3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3"/>
    <w:rsid w:val="007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3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3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3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3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3"/>
    <w:rsid w:val="007670CE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3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5">
    <w:name w:val="xl145"/>
    <w:basedOn w:val="a3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0">
    <w:name w:val="xl150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3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3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3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3"/>
    <w:rsid w:val="007670C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3"/>
    <w:rsid w:val="007670C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3"/>
    <w:rsid w:val="007670C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3"/>
    <w:rsid w:val="007670C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2">
    <w:name w:val="xl172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3"/>
    <w:rsid w:val="007670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4">
    <w:name w:val="xl174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3"/>
    <w:rsid w:val="007670C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1">
    <w:name w:val="xl181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3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3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3"/>
    <w:rsid w:val="007670C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3"/>
    <w:rsid w:val="007670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3"/>
    <w:rsid w:val="007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3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3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3"/>
    <w:rsid w:val="007670C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3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3"/>
    <w:rsid w:val="007670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3"/>
    <w:rsid w:val="007670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5">
    <w:name w:val="xl225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0">
    <w:name w:val="xl230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3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4">
    <w:name w:val="xl234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0">
    <w:name w:val="xl240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1">
    <w:name w:val="xl241"/>
    <w:basedOn w:val="a3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3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3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3"/>
    <w:rsid w:val="00767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3"/>
    <w:rsid w:val="007670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1">
    <w:name w:val="xl251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2">
    <w:name w:val="xl252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3">
    <w:name w:val="xl253"/>
    <w:basedOn w:val="a3"/>
    <w:rsid w:val="007670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4">
    <w:name w:val="xl254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5">
    <w:name w:val="xl255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6">
    <w:name w:val="xl256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7">
    <w:name w:val="xl257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9">
    <w:name w:val="xl259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0">
    <w:name w:val="xl260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2">
    <w:name w:val="xl262"/>
    <w:basedOn w:val="a3"/>
    <w:rsid w:val="007670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3">
    <w:name w:val="xl263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4">
    <w:name w:val="xl264"/>
    <w:basedOn w:val="a3"/>
    <w:rsid w:val="007670C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5">
    <w:name w:val="xl265"/>
    <w:basedOn w:val="a3"/>
    <w:rsid w:val="007670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66">
    <w:name w:val="xl266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70">
    <w:name w:val="xl270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3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2">
    <w:name w:val="xl272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6">
    <w:name w:val="xl276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7">
    <w:name w:val="xl277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82">
    <w:name w:val="xl282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3">
    <w:name w:val="xl283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7">
    <w:name w:val="xl287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9">
    <w:name w:val="xl289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a3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3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3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3"/>
    <w:rsid w:val="007670CE"/>
    <w:pPr>
      <w:pBdr>
        <w:top w:val="single" w:sz="8" w:space="0" w:color="00000A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3"/>
    <w:rsid w:val="007670CE"/>
    <w:pPr>
      <w:pBdr>
        <w:top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2">
    <w:name w:val="xl302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3"/>
    <w:rsid w:val="007670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4">
    <w:name w:val="xl304"/>
    <w:basedOn w:val="a3"/>
    <w:rsid w:val="007670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07">
    <w:name w:val="xl307"/>
    <w:basedOn w:val="a3"/>
    <w:rsid w:val="007670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8">
    <w:name w:val="xl308"/>
    <w:basedOn w:val="a3"/>
    <w:rsid w:val="007670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3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3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15">
    <w:name w:val="xl315"/>
    <w:basedOn w:val="a3"/>
    <w:rsid w:val="007670C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7">
    <w:name w:val="xl317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8">
    <w:name w:val="xl318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9">
    <w:name w:val="xl319"/>
    <w:basedOn w:val="a3"/>
    <w:rsid w:val="007670C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1">
    <w:name w:val="xl321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4">
    <w:name w:val="xl324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9">
    <w:name w:val="xl329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0">
    <w:name w:val="xl330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31">
    <w:name w:val="xl331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3">
    <w:name w:val="xl333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34">
    <w:name w:val="xl334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35">
    <w:name w:val="xl335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36">
    <w:name w:val="xl336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37">
    <w:name w:val="xl337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38">
    <w:name w:val="xl338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39">
    <w:name w:val="xl339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40">
    <w:name w:val="xl340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41">
    <w:name w:val="xl341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42">
    <w:name w:val="xl342"/>
    <w:basedOn w:val="a3"/>
    <w:rsid w:val="007670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43">
    <w:name w:val="xl343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44">
    <w:name w:val="xl344"/>
    <w:basedOn w:val="a3"/>
    <w:rsid w:val="007670C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3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3"/>
    <w:rsid w:val="007670C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3"/>
    <w:rsid w:val="007670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8">
    <w:name w:val="xl348"/>
    <w:basedOn w:val="a3"/>
    <w:rsid w:val="007670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9">
    <w:name w:val="xl349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0">
    <w:name w:val="xl350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52">
    <w:name w:val="xl352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3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8">
    <w:name w:val="xl358"/>
    <w:basedOn w:val="a3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9">
    <w:name w:val="xl359"/>
    <w:basedOn w:val="a3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0">
    <w:name w:val="xl360"/>
    <w:basedOn w:val="a3"/>
    <w:rsid w:val="007670CE"/>
    <w:pPr>
      <w:pBdr>
        <w:top w:val="single" w:sz="8" w:space="0" w:color="00000A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3"/>
    <w:rsid w:val="007670C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2">
    <w:name w:val="xl362"/>
    <w:basedOn w:val="a3"/>
    <w:rsid w:val="007670CE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3">
    <w:name w:val="xl363"/>
    <w:basedOn w:val="a3"/>
    <w:rsid w:val="007670C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4">
    <w:name w:val="xl364"/>
    <w:basedOn w:val="a3"/>
    <w:rsid w:val="007670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5">
    <w:name w:val="xl365"/>
    <w:basedOn w:val="a3"/>
    <w:rsid w:val="007670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6">
    <w:name w:val="xl366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7">
    <w:name w:val="xl367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8">
    <w:name w:val="xl368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69">
    <w:name w:val="xl369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0">
    <w:name w:val="xl370"/>
    <w:basedOn w:val="a3"/>
    <w:rsid w:val="007670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1">
    <w:name w:val="xl371"/>
    <w:basedOn w:val="a3"/>
    <w:rsid w:val="007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2">
    <w:name w:val="xl372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73">
    <w:name w:val="xl373"/>
    <w:basedOn w:val="a3"/>
    <w:rsid w:val="007670C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74">
    <w:name w:val="xl374"/>
    <w:basedOn w:val="a3"/>
    <w:rsid w:val="007670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5">
    <w:name w:val="xl375"/>
    <w:basedOn w:val="a3"/>
    <w:rsid w:val="007670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6">
    <w:name w:val="xl376"/>
    <w:basedOn w:val="a3"/>
    <w:rsid w:val="007670C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7">
    <w:name w:val="xl377"/>
    <w:basedOn w:val="a3"/>
    <w:rsid w:val="007670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8">
    <w:name w:val="xl378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79">
    <w:name w:val="xl379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0">
    <w:name w:val="xl380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1">
    <w:name w:val="xl381"/>
    <w:basedOn w:val="a3"/>
    <w:rsid w:val="007670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82">
    <w:name w:val="xl382"/>
    <w:basedOn w:val="a3"/>
    <w:rsid w:val="007670C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83">
    <w:name w:val="xl383"/>
    <w:basedOn w:val="a3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384">
    <w:name w:val="xl384"/>
    <w:basedOn w:val="a3"/>
    <w:rsid w:val="007670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5">
    <w:name w:val="xl385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86">
    <w:name w:val="xl386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7">
    <w:name w:val="xl387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8">
    <w:name w:val="xl388"/>
    <w:basedOn w:val="a3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89">
    <w:name w:val="xl389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0">
    <w:name w:val="xl390"/>
    <w:basedOn w:val="a3"/>
    <w:rsid w:val="007670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1">
    <w:name w:val="xl391"/>
    <w:basedOn w:val="a3"/>
    <w:rsid w:val="007670C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2">
    <w:name w:val="xl392"/>
    <w:basedOn w:val="a3"/>
    <w:rsid w:val="007670C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3">
    <w:name w:val="xl393"/>
    <w:basedOn w:val="a3"/>
    <w:rsid w:val="007670C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4">
    <w:name w:val="xl394"/>
    <w:basedOn w:val="a3"/>
    <w:rsid w:val="007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5">
    <w:name w:val="xl395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6">
    <w:name w:val="xl396"/>
    <w:basedOn w:val="a3"/>
    <w:rsid w:val="007670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7">
    <w:name w:val="xl397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8">
    <w:name w:val="xl398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99">
    <w:name w:val="xl399"/>
    <w:basedOn w:val="a3"/>
    <w:rsid w:val="007670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0">
    <w:name w:val="xl400"/>
    <w:basedOn w:val="a3"/>
    <w:rsid w:val="007670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01">
    <w:name w:val="xl401"/>
    <w:basedOn w:val="a3"/>
    <w:rsid w:val="007670C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2">
    <w:name w:val="xl402"/>
    <w:basedOn w:val="a3"/>
    <w:rsid w:val="007670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3">
    <w:name w:val="xl403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4">
    <w:name w:val="xl404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5">
    <w:name w:val="xl405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406">
    <w:name w:val="xl406"/>
    <w:basedOn w:val="a3"/>
    <w:rsid w:val="007670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407">
    <w:name w:val="xl407"/>
    <w:basedOn w:val="a3"/>
    <w:rsid w:val="007670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408">
    <w:name w:val="xl408"/>
    <w:basedOn w:val="a3"/>
    <w:rsid w:val="007670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3"/>
    <w:rsid w:val="003E7B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409">
    <w:name w:val="xl409"/>
    <w:basedOn w:val="a3"/>
    <w:rsid w:val="003E7BDC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10">
    <w:name w:val="xl410"/>
    <w:basedOn w:val="a3"/>
    <w:rsid w:val="003E7B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411">
    <w:name w:val="xl411"/>
    <w:basedOn w:val="a3"/>
    <w:rsid w:val="003E7BDC"/>
    <w:pPr>
      <w:pBdr>
        <w:left w:val="single" w:sz="8" w:space="0" w:color="00000A"/>
        <w:bottom w:val="single" w:sz="8" w:space="0" w:color="000000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12">
    <w:name w:val="xl412"/>
    <w:basedOn w:val="a3"/>
    <w:rsid w:val="003E7BDC"/>
    <w:pPr>
      <w:pBdr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13">
    <w:name w:val="xl413"/>
    <w:basedOn w:val="a3"/>
    <w:rsid w:val="003E7BDC"/>
    <w:pPr>
      <w:pBdr>
        <w:bottom w:val="single" w:sz="8" w:space="0" w:color="auto"/>
        <w:right w:val="single" w:sz="8" w:space="0" w:color="00000A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414">
    <w:name w:val="xl414"/>
    <w:basedOn w:val="a3"/>
    <w:rsid w:val="003E7BD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415">
    <w:name w:val="xl415"/>
    <w:basedOn w:val="a3"/>
    <w:rsid w:val="003E7BDC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416">
    <w:name w:val="xl416"/>
    <w:basedOn w:val="a3"/>
    <w:rsid w:val="003E7BD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417">
    <w:name w:val="xl417"/>
    <w:basedOn w:val="a3"/>
    <w:rsid w:val="003E7BDC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Plain Text"/>
    <w:basedOn w:val="a3"/>
    <w:link w:val="aff5"/>
    <w:rsid w:val="00B1418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f5">
    <w:name w:val="Текст Знак"/>
    <w:basedOn w:val="a4"/>
    <w:link w:val="aff4"/>
    <w:rsid w:val="00B14188"/>
    <w:rPr>
      <w:rFonts w:ascii="Courier New" w:eastAsia="Calibri" w:hAnsi="Courier New" w:cs="Times New Roman"/>
      <w:sz w:val="20"/>
      <w:szCs w:val="20"/>
      <w:lang w:eastAsia="ru-RU"/>
    </w:rPr>
  </w:style>
  <w:style w:type="paragraph" w:styleId="aff6">
    <w:name w:val="annotation subject"/>
    <w:basedOn w:val="afd"/>
    <w:next w:val="afd"/>
    <w:link w:val="aff7"/>
    <w:uiPriority w:val="99"/>
    <w:semiHidden/>
    <w:unhideWhenUsed/>
    <w:rsid w:val="00B14188"/>
    <w:rPr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rsid w:val="00B14188"/>
    <w:rPr>
      <w:b/>
      <w:bCs/>
      <w:sz w:val="20"/>
      <w:szCs w:val="20"/>
    </w:rPr>
  </w:style>
  <w:style w:type="paragraph" w:styleId="aff8">
    <w:name w:val="Subtitle"/>
    <w:basedOn w:val="a3"/>
    <w:next w:val="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dt-n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dt_nnov@mail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P+DcWw8+zL8PypmgHF7cDWSg==">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132</Pages>
  <Words>22621</Words>
  <Characters>128943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2023-02-03T08:11:00Z</dcterms:created>
  <dcterms:modified xsi:type="dcterms:W3CDTF">2023-02-03T08:11:00Z</dcterms:modified>
</cp:coreProperties>
</file>